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1AC1" w:rsidRPr="00BE0CDF" w:rsidRDefault="00C91AC1" w:rsidP="00BE0CDF">
      <w:pPr>
        <w:pBdr>
          <w:bottom w:val="single" w:sz="24" w:space="11" w:color="E1E1E1"/>
        </w:pBdr>
        <w:shd w:val="clear" w:color="auto" w:fill="FFFFFF"/>
        <w:outlineLvl w:val="0"/>
        <w:rPr>
          <w:rFonts w:ascii="Tahoma" w:eastAsia="Times New Roman" w:hAnsi="Tahoma" w:cs="Tahoma"/>
          <w:b/>
          <w:bCs/>
          <w:caps/>
          <w:color w:val="222222"/>
          <w:kern w:val="36"/>
          <w:sz w:val="20"/>
          <w:szCs w:val="20"/>
        </w:rPr>
      </w:pPr>
      <w:r w:rsidRPr="00BE0CDF">
        <w:rPr>
          <w:rFonts w:ascii="Tahoma" w:eastAsia="Times New Roman" w:hAnsi="Tahoma" w:cs="Tahoma"/>
          <w:b/>
          <w:bCs/>
          <w:caps/>
          <w:color w:val="222222"/>
          <w:kern w:val="36"/>
          <w:sz w:val="20"/>
          <w:szCs w:val="20"/>
        </w:rPr>
        <w:t>HEALTH AND MEDICAL</w:t>
      </w:r>
    </w:p>
    <w:p w:rsidR="00C91AC1" w:rsidRPr="00BE0CDF" w:rsidRDefault="00C91AC1" w:rsidP="00BE0CDF">
      <w:pPr>
        <w:rPr>
          <w:rFonts w:ascii="Tahoma" w:eastAsia="Times New Roman" w:hAnsi="Tahoma" w:cs="Tahoma"/>
          <w:sz w:val="20"/>
          <w:szCs w:val="20"/>
        </w:rPr>
      </w:pPr>
    </w:p>
    <w:p w:rsidR="00C91AC1" w:rsidRPr="00BE0CDF" w:rsidRDefault="00C91AC1" w:rsidP="00BE0CDF">
      <w:pPr>
        <w:shd w:val="clear" w:color="auto" w:fill="FFFFFF"/>
        <w:rPr>
          <w:rFonts w:ascii="Tahoma" w:eastAsia="Times New Roman" w:hAnsi="Tahoma" w:cs="Tahoma"/>
          <w:color w:val="222222"/>
          <w:sz w:val="20"/>
          <w:szCs w:val="20"/>
        </w:rPr>
      </w:pPr>
      <w:bookmarkStart w:id="0" w:name="aids-society-of-the-philippines"/>
      <w:r w:rsidRPr="00BE0CDF">
        <w:rPr>
          <w:rFonts w:ascii="Tahoma" w:eastAsia="Times New Roman" w:hAnsi="Tahoma" w:cs="Tahoma"/>
          <w:bCs/>
          <w:color w:val="222222"/>
          <w:sz w:val="20"/>
          <w:szCs w:val="20"/>
        </w:rPr>
        <w:t>AIDS SOCIETY OF THE PHILIPPINES</w:t>
      </w:r>
      <w:bookmarkEnd w:id="0"/>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2/F OTM Bldg. </w:t>
            </w:r>
            <w:r w:rsidRPr="00BE0CDF">
              <w:rPr>
                <w:rFonts w:ascii="Tahoma" w:eastAsia="Times New Roman" w:hAnsi="Tahoma" w:cs="Tahoma"/>
                <w:bCs/>
                <w:color w:val="000000"/>
                <w:sz w:val="20"/>
                <w:szCs w:val="20"/>
              </w:rPr>
              <w:br/>
              <w:t xml:space="preserve">71 Scout </w:t>
            </w:r>
            <w:proofErr w:type="spellStart"/>
            <w:r w:rsidRPr="00BE0CDF">
              <w:rPr>
                <w:rFonts w:ascii="Tahoma" w:eastAsia="Times New Roman" w:hAnsi="Tahoma" w:cs="Tahoma"/>
                <w:bCs/>
                <w:color w:val="000000"/>
                <w:sz w:val="20"/>
                <w:szCs w:val="20"/>
              </w:rPr>
              <w:t>Tuazon</w:t>
            </w:r>
            <w:proofErr w:type="spellEnd"/>
            <w:r w:rsidRPr="00BE0CDF">
              <w:rPr>
                <w:rFonts w:ascii="Tahoma" w:eastAsia="Times New Roman" w:hAnsi="Tahoma" w:cs="Tahoma"/>
                <w:bCs/>
                <w:color w:val="000000"/>
                <w:sz w:val="20"/>
                <w:szCs w:val="20"/>
              </w:rPr>
              <w:t xml:space="preserve"> Street, </w:t>
            </w:r>
            <w:proofErr w:type="spellStart"/>
            <w:r w:rsidRPr="00BE0CDF">
              <w:rPr>
                <w:rFonts w:ascii="Tahoma" w:eastAsia="Times New Roman" w:hAnsi="Tahoma" w:cs="Tahoma"/>
                <w:bCs/>
                <w:color w:val="000000"/>
                <w:sz w:val="20"/>
                <w:szCs w:val="20"/>
              </w:rPr>
              <w:t>Brgy</w:t>
            </w:r>
            <w:proofErr w:type="spellEnd"/>
            <w:r w:rsidRPr="00BE0CDF">
              <w:rPr>
                <w:rFonts w:ascii="Tahoma" w:eastAsia="Times New Roman" w:hAnsi="Tahoma" w:cs="Tahoma"/>
                <w:bCs/>
                <w:color w:val="000000"/>
                <w:sz w:val="20"/>
                <w:szCs w:val="20"/>
              </w:rPr>
              <w:t>. South Triangle </w:t>
            </w:r>
            <w:r w:rsidRPr="00BE0CDF">
              <w:rPr>
                <w:rFonts w:ascii="Tahoma" w:eastAsia="Times New Roman" w:hAnsi="Tahoma" w:cs="Tahoma"/>
                <w:bCs/>
                <w:color w:val="000000"/>
                <w:sz w:val="20"/>
                <w:szCs w:val="20"/>
              </w:rPr>
              <w:br/>
              <w:t>Quezon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376-2541 / 410-0204</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376-2546</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info@aidsphil.org / josescon1@gmail.com</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hyperlink r:id="rId4" w:history="1">
              <w:r w:rsidRPr="00BE0CDF">
                <w:rPr>
                  <w:rFonts w:ascii="Tahoma" w:eastAsia="Times New Roman" w:hAnsi="Tahoma" w:cs="Tahoma"/>
                  <w:bCs/>
                  <w:color w:val="0000FF"/>
                  <w:sz w:val="20"/>
                  <w:szCs w:val="20"/>
                  <w:u w:val="single"/>
                </w:rPr>
                <w:t>www.aidsphil.org</w:t>
              </w:r>
            </w:hyperlink>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Jose </w:t>
            </w:r>
            <w:proofErr w:type="spellStart"/>
            <w:r w:rsidRPr="00BE0CDF">
              <w:rPr>
                <w:rFonts w:ascii="Tahoma" w:eastAsia="Times New Roman" w:hAnsi="Tahoma" w:cs="Tahoma"/>
                <w:bCs/>
                <w:color w:val="000000"/>
                <w:sz w:val="20"/>
                <w:szCs w:val="20"/>
              </w:rPr>
              <w:t>Narciso</w:t>
            </w:r>
            <w:proofErr w:type="spellEnd"/>
            <w:r w:rsidRPr="00BE0CDF">
              <w:rPr>
                <w:rFonts w:ascii="Tahoma" w:eastAsia="Times New Roman" w:hAnsi="Tahoma" w:cs="Tahoma"/>
                <w:bCs/>
                <w:color w:val="000000"/>
                <w:sz w:val="20"/>
                <w:szCs w:val="20"/>
              </w:rPr>
              <w:t xml:space="preserve"> </w:t>
            </w:r>
            <w:proofErr w:type="spellStart"/>
            <w:r w:rsidRPr="00BE0CDF">
              <w:rPr>
                <w:rFonts w:ascii="Tahoma" w:eastAsia="Times New Roman" w:hAnsi="Tahoma" w:cs="Tahoma"/>
                <w:bCs/>
                <w:color w:val="000000"/>
                <w:sz w:val="20"/>
                <w:szCs w:val="20"/>
              </w:rPr>
              <w:t>Sescon</w:t>
            </w:r>
            <w:proofErr w:type="spellEnd"/>
            <w:r w:rsidRPr="00BE0CDF">
              <w:rPr>
                <w:rFonts w:ascii="Tahoma" w:eastAsia="Times New Roman" w:hAnsi="Tahoma" w:cs="Tahoma"/>
                <w:bCs/>
                <w:color w:val="000000"/>
                <w:sz w:val="20"/>
                <w:szCs w:val="20"/>
              </w:rPr>
              <w:t>, MD</w:t>
            </w:r>
            <w:r w:rsidRPr="00BE0CDF">
              <w:rPr>
                <w:rFonts w:ascii="Tahoma" w:eastAsia="Times New Roman" w:hAnsi="Tahoma" w:cs="Tahoma"/>
                <w:bCs/>
                <w:color w:val="000000"/>
                <w:sz w:val="20"/>
                <w:szCs w:val="20"/>
              </w:rPr>
              <w:br/>
              <w:t>President</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Mrs. Maria Cecilia </w:t>
            </w:r>
            <w:proofErr w:type="spellStart"/>
            <w:r w:rsidRPr="00BE0CDF">
              <w:rPr>
                <w:rFonts w:ascii="Tahoma" w:eastAsia="Times New Roman" w:hAnsi="Tahoma" w:cs="Tahoma"/>
                <w:bCs/>
                <w:color w:val="000000"/>
                <w:sz w:val="20"/>
                <w:szCs w:val="20"/>
              </w:rPr>
              <w:t>Anonuevo</w:t>
            </w:r>
            <w:proofErr w:type="spellEnd"/>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Executive Director</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Medical, paramedical, economics, social service, </w:t>
            </w:r>
            <w:r w:rsidRPr="00BE0CDF">
              <w:rPr>
                <w:rFonts w:ascii="Tahoma" w:eastAsia="Times New Roman" w:hAnsi="Tahoma" w:cs="Tahoma"/>
                <w:bCs/>
                <w:color w:val="000000"/>
                <w:sz w:val="20"/>
                <w:szCs w:val="20"/>
              </w:rPr>
              <w:br/>
              <w:t>social support / welfare</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less than 100</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assist in the prevention and control of the spread of HIV in the Philippines, and serve as a national forum for the exchange of information in collaboration with the AIDS Service Organizations and other agencies involved in AIDS work.</w:t>
            </w:r>
          </w:p>
        </w:tc>
      </w:tr>
    </w:tbl>
    <w:p w:rsidR="00BE0CDF" w:rsidRDefault="00BE0CDF" w:rsidP="00BE0CDF">
      <w:pPr>
        <w:shd w:val="clear" w:color="auto" w:fill="FFFFFF"/>
        <w:rPr>
          <w:rFonts w:ascii="Tahoma" w:eastAsia="Times New Roman" w:hAnsi="Tahoma" w:cs="Tahoma"/>
          <w:bCs/>
          <w:color w:val="222222"/>
          <w:sz w:val="20"/>
          <w:szCs w:val="20"/>
        </w:rPr>
      </w:pPr>
      <w:bookmarkStart w:id="1" w:name="asia-and-oceania-federation-of-obstetric"/>
    </w:p>
    <w:p w:rsidR="00C91AC1" w:rsidRPr="00BE0CDF" w:rsidRDefault="00C91AC1" w:rsidP="00BE0CDF">
      <w:pPr>
        <w:shd w:val="clear" w:color="auto" w:fill="FFFFFF"/>
        <w:rPr>
          <w:rFonts w:ascii="Tahoma" w:eastAsia="Times New Roman" w:hAnsi="Tahoma" w:cs="Tahoma"/>
          <w:b/>
          <w:color w:val="222222"/>
          <w:sz w:val="20"/>
          <w:szCs w:val="20"/>
        </w:rPr>
      </w:pPr>
      <w:r w:rsidRPr="00BE0CDF">
        <w:rPr>
          <w:rFonts w:ascii="Tahoma" w:eastAsia="Times New Roman" w:hAnsi="Tahoma" w:cs="Tahoma"/>
          <w:b/>
          <w:bCs/>
          <w:color w:val="222222"/>
          <w:sz w:val="20"/>
          <w:szCs w:val="20"/>
        </w:rPr>
        <w:t>ASIA AND OCEANIA FEDERATION OF OBSTETRICS AND GYNAECOLOGY (AOFOG)</w:t>
      </w:r>
      <w:bookmarkEnd w:id="1"/>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G/F POGS Bldg. </w:t>
            </w:r>
            <w:r w:rsidRPr="00BE0CDF">
              <w:rPr>
                <w:rFonts w:ascii="Tahoma" w:eastAsia="Times New Roman" w:hAnsi="Tahoma" w:cs="Tahoma"/>
                <w:bCs/>
                <w:color w:val="000000"/>
                <w:sz w:val="20"/>
                <w:szCs w:val="20"/>
              </w:rPr>
              <w:br/>
              <w:t xml:space="preserve">56 </w:t>
            </w:r>
            <w:proofErr w:type="spellStart"/>
            <w:r w:rsidRPr="00BE0CDF">
              <w:rPr>
                <w:rFonts w:ascii="Tahoma" w:eastAsia="Times New Roman" w:hAnsi="Tahoma" w:cs="Tahoma"/>
                <w:bCs/>
                <w:color w:val="000000"/>
                <w:sz w:val="20"/>
                <w:szCs w:val="20"/>
              </w:rPr>
              <w:t>Malakas</w:t>
            </w:r>
            <w:proofErr w:type="spellEnd"/>
            <w:r w:rsidRPr="00BE0CDF">
              <w:rPr>
                <w:rFonts w:ascii="Tahoma" w:eastAsia="Times New Roman" w:hAnsi="Tahoma" w:cs="Tahoma"/>
                <w:bCs/>
                <w:color w:val="000000"/>
                <w:sz w:val="20"/>
                <w:szCs w:val="20"/>
              </w:rPr>
              <w:t xml:space="preserve"> Street, </w:t>
            </w:r>
            <w:proofErr w:type="spellStart"/>
            <w:r w:rsidRPr="00BE0CDF">
              <w:rPr>
                <w:rFonts w:ascii="Tahoma" w:eastAsia="Times New Roman" w:hAnsi="Tahoma" w:cs="Tahoma"/>
                <w:bCs/>
                <w:color w:val="000000"/>
                <w:sz w:val="20"/>
                <w:szCs w:val="20"/>
              </w:rPr>
              <w:t>Diliman</w:t>
            </w:r>
            <w:proofErr w:type="spellEnd"/>
            <w:r w:rsidRPr="00BE0CDF">
              <w:rPr>
                <w:rFonts w:ascii="Tahoma" w:eastAsia="Times New Roman" w:hAnsi="Tahoma" w:cs="Tahoma"/>
                <w:bCs/>
                <w:color w:val="000000"/>
                <w:sz w:val="20"/>
                <w:szCs w:val="20"/>
              </w:rPr>
              <w:br/>
              <w:t>Quezon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925-5675</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925-5676</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secretariat@aofog.org, fetanig@aofog.org / drkurian@gmail.com</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hyperlink r:id="rId5" w:history="1">
              <w:r w:rsidRPr="00BE0CDF">
                <w:rPr>
                  <w:rFonts w:ascii="Tahoma" w:eastAsia="Times New Roman" w:hAnsi="Tahoma" w:cs="Tahoma"/>
                  <w:bCs/>
                  <w:color w:val="0000FF"/>
                  <w:sz w:val="20"/>
                  <w:szCs w:val="20"/>
                  <w:u w:val="single"/>
                </w:rPr>
                <w:t>www.aofog.org</w:t>
              </w:r>
            </w:hyperlink>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Dr. </w:t>
            </w:r>
            <w:proofErr w:type="spellStart"/>
            <w:r w:rsidRPr="00BE0CDF">
              <w:rPr>
                <w:rFonts w:ascii="Tahoma" w:eastAsia="Times New Roman" w:hAnsi="Tahoma" w:cs="Tahoma"/>
                <w:bCs/>
                <w:color w:val="000000"/>
                <w:sz w:val="20"/>
                <w:szCs w:val="20"/>
              </w:rPr>
              <w:t>Kurian</w:t>
            </w:r>
            <w:proofErr w:type="spellEnd"/>
            <w:r w:rsidRPr="00BE0CDF">
              <w:rPr>
                <w:rFonts w:ascii="Tahoma" w:eastAsia="Times New Roman" w:hAnsi="Tahoma" w:cs="Tahoma"/>
                <w:bCs/>
                <w:color w:val="000000"/>
                <w:sz w:val="20"/>
                <w:szCs w:val="20"/>
              </w:rPr>
              <w:t xml:space="preserve"> Joseph</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National societies of Obstetrics and </w:t>
            </w:r>
            <w:proofErr w:type="spellStart"/>
            <w:r w:rsidRPr="00BE0CDF">
              <w:rPr>
                <w:rFonts w:ascii="Tahoma" w:eastAsia="Times New Roman" w:hAnsi="Tahoma" w:cs="Tahoma"/>
                <w:bCs/>
                <w:color w:val="000000"/>
                <w:sz w:val="20"/>
                <w:szCs w:val="20"/>
              </w:rPr>
              <w:t>Gynaecology</w:t>
            </w:r>
            <w:proofErr w:type="spellEnd"/>
            <w:r w:rsidRPr="00BE0CDF">
              <w:rPr>
                <w:rFonts w:ascii="Tahoma" w:eastAsia="Times New Roman" w:hAnsi="Tahoma" w:cs="Tahoma"/>
                <w:bCs/>
                <w:color w:val="000000"/>
                <w:sz w:val="20"/>
                <w:szCs w:val="20"/>
              </w:rPr>
              <w:t xml:space="preserve"> in Asia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24 country members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Default="00C91AC1" w:rsidP="00BE0CDF">
            <w:pPr>
              <w:rPr>
                <w:rFonts w:ascii="Tahoma" w:eastAsia="Times New Roman" w:hAnsi="Tahoma" w:cs="Tahoma"/>
                <w:bCs/>
                <w:color w:val="000000"/>
                <w:sz w:val="20"/>
                <w:szCs w:val="20"/>
              </w:rPr>
            </w:pPr>
            <w:r w:rsidRPr="00BE0CDF">
              <w:rPr>
                <w:rFonts w:ascii="Tahoma" w:eastAsia="Times New Roman" w:hAnsi="Tahoma" w:cs="Tahoma"/>
                <w:bCs/>
                <w:color w:val="000000"/>
                <w:sz w:val="20"/>
                <w:szCs w:val="20"/>
              </w:rPr>
              <w:t xml:space="preserve">To underline the sense of regional cooperation evident among obstetricians and </w:t>
            </w:r>
            <w:proofErr w:type="spellStart"/>
            <w:r w:rsidRPr="00BE0CDF">
              <w:rPr>
                <w:rFonts w:ascii="Tahoma" w:eastAsia="Times New Roman" w:hAnsi="Tahoma" w:cs="Tahoma"/>
                <w:bCs/>
                <w:color w:val="000000"/>
                <w:sz w:val="20"/>
                <w:szCs w:val="20"/>
              </w:rPr>
              <w:t>gynaecologists</w:t>
            </w:r>
            <w:proofErr w:type="spellEnd"/>
            <w:r w:rsidRPr="00BE0CDF">
              <w:rPr>
                <w:rFonts w:ascii="Tahoma" w:eastAsia="Times New Roman" w:hAnsi="Tahoma" w:cs="Tahoma"/>
                <w:bCs/>
                <w:color w:val="000000"/>
                <w:sz w:val="20"/>
                <w:szCs w:val="20"/>
              </w:rPr>
              <w:t xml:space="preserve"> in Asia.</w:t>
            </w:r>
          </w:p>
          <w:p w:rsidR="00BE0CDF" w:rsidRPr="00BE0CDF" w:rsidRDefault="00BE0CDF" w:rsidP="00BE0CDF">
            <w:pPr>
              <w:rPr>
                <w:rFonts w:ascii="Tahoma" w:eastAsia="Times New Roman" w:hAnsi="Tahoma" w:cs="Tahoma"/>
                <w:color w:val="000000"/>
                <w:sz w:val="20"/>
                <w:szCs w:val="20"/>
              </w:rPr>
            </w:pPr>
          </w:p>
        </w:tc>
      </w:tr>
    </w:tbl>
    <w:p w:rsidR="00C91AC1" w:rsidRPr="00BE0CDF" w:rsidRDefault="00C91AC1" w:rsidP="00BE0CDF">
      <w:pPr>
        <w:shd w:val="clear" w:color="auto" w:fill="FFFFFF"/>
        <w:rPr>
          <w:rFonts w:ascii="Tahoma" w:eastAsia="Times New Roman" w:hAnsi="Tahoma" w:cs="Tahoma"/>
          <w:b/>
          <w:color w:val="222222"/>
          <w:sz w:val="20"/>
          <w:szCs w:val="20"/>
        </w:rPr>
      </w:pPr>
      <w:bookmarkStart w:id="2" w:name="association-of-health-maintenance-organi"/>
      <w:r w:rsidRPr="00BE0CDF">
        <w:rPr>
          <w:rFonts w:ascii="Tahoma" w:eastAsia="Times New Roman" w:hAnsi="Tahoma" w:cs="Tahoma"/>
          <w:b/>
          <w:bCs/>
          <w:color w:val="222222"/>
          <w:sz w:val="20"/>
          <w:szCs w:val="20"/>
        </w:rPr>
        <w:t>ASSOCIATION OF HEALTH MAINTENANCE ORGANIZATION OF THE PHILIPPINES (AHMOP)</w:t>
      </w:r>
      <w:bookmarkEnd w:id="2"/>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Unit 113 </w:t>
            </w:r>
            <w:proofErr w:type="spellStart"/>
            <w:r w:rsidRPr="00BE0CDF">
              <w:rPr>
                <w:rFonts w:ascii="Tahoma" w:eastAsia="Times New Roman" w:hAnsi="Tahoma" w:cs="Tahoma"/>
                <w:bCs/>
                <w:color w:val="000000"/>
                <w:sz w:val="20"/>
                <w:szCs w:val="20"/>
              </w:rPr>
              <w:t>Towerground</w:t>
            </w:r>
            <w:proofErr w:type="spellEnd"/>
            <w:r w:rsidRPr="00BE0CDF">
              <w:rPr>
                <w:rFonts w:ascii="Tahoma" w:eastAsia="Times New Roman" w:hAnsi="Tahoma" w:cs="Tahoma"/>
                <w:bCs/>
                <w:color w:val="000000"/>
                <w:sz w:val="20"/>
                <w:szCs w:val="20"/>
              </w:rPr>
              <w:t> </w:t>
            </w:r>
            <w:r w:rsidRPr="00BE0CDF">
              <w:rPr>
                <w:rFonts w:ascii="Tahoma" w:eastAsia="Times New Roman" w:hAnsi="Tahoma" w:cs="Tahoma"/>
                <w:bCs/>
                <w:color w:val="000000"/>
                <w:sz w:val="20"/>
                <w:szCs w:val="20"/>
              </w:rPr>
              <w:br/>
              <w:t>MCS Tower Makati Cinema Square</w:t>
            </w:r>
            <w:r w:rsidRPr="00BE0CDF">
              <w:rPr>
                <w:rFonts w:ascii="Tahoma" w:eastAsia="Times New Roman" w:hAnsi="Tahoma" w:cs="Tahoma"/>
                <w:bCs/>
                <w:color w:val="000000"/>
                <w:sz w:val="20"/>
                <w:szCs w:val="20"/>
              </w:rPr>
              <w:br/>
            </w:r>
            <w:r w:rsidRPr="00BE0CDF">
              <w:rPr>
                <w:rFonts w:ascii="Tahoma" w:eastAsia="Times New Roman" w:hAnsi="Tahoma" w:cs="Tahoma"/>
                <w:bCs/>
                <w:color w:val="000000"/>
                <w:sz w:val="20"/>
                <w:szCs w:val="20"/>
              </w:rPr>
              <w:lastRenderedPageBreak/>
              <w:t xml:space="preserve">Chino </w:t>
            </w:r>
            <w:proofErr w:type="spellStart"/>
            <w:r w:rsidRPr="00BE0CDF">
              <w:rPr>
                <w:rFonts w:ascii="Tahoma" w:eastAsia="Times New Roman" w:hAnsi="Tahoma" w:cs="Tahoma"/>
                <w:bCs/>
                <w:color w:val="000000"/>
                <w:sz w:val="20"/>
                <w:szCs w:val="20"/>
              </w:rPr>
              <w:t>Roces</w:t>
            </w:r>
            <w:proofErr w:type="spellEnd"/>
            <w:r w:rsidRPr="00BE0CDF">
              <w:rPr>
                <w:rFonts w:ascii="Tahoma" w:eastAsia="Times New Roman" w:hAnsi="Tahoma" w:cs="Tahoma"/>
                <w:bCs/>
                <w:color w:val="000000"/>
                <w:sz w:val="20"/>
                <w:szCs w:val="20"/>
              </w:rPr>
              <w:t xml:space="preserve"> Avenue, Makati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lastRenderedPageBreak/>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811-1844</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811-1844</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carloseedesilva@gmail.com</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www.ahmopi.org.ph</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Mr. Carlos De Silva</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Health care companies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16</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Default="00C91AC1" w:rsidP="00BE0CDF">
            <w:pPr>
              <w:rPr>
                <w:rFonts w:ascii="Tahoma" w:eastAsia="Times New Roman" w:hAnsi="Tahoma" w:cs="Tahoma"/>
                <w:bCs/>
                <w:color w:val="000000"/>
                <w:sz w:val="20"/>
                <w:szCs w:val="20"/>
              </w:rPr>
            </w:pPr>
            <w:r w:rsidRPr="00BE0CDF">
              <w:rPr>
                <w:rFonts w:ascii="Tahoma" w:eastAsia="Times New Roman" w:hAnsi="Tahoma" w:cs="Tahoma"/>
                <w:bCs/>
                <w:color w:val="000000"/>
                <w:sz w:val="20"/>
                <w:szCs w:val="20"/>
              </w:rPr>
              <w:t>Objective/</w:t>
            </w:r>
            <w:proofErr w:type="gramStart"/>
            <w:r w:rsidRPr="00BE0CDF">
              <w:rPr>
                <w:rFonts w:ascii="Tahoma" w:eastAsia="Times New Roman" w:hAnsi="Tahoma" w:cs="Tahoma"/>
                <w:bCs/>
                <w:color w:val="000000"/>
                <w:sz w:val="20"/>
                <w:szCs w:val="20"/>
              </w:rPr>
              <w:t>s :</w:t>
            </w:r>
            <w:proofErr w:type="gramEnd"/>
            <w:r w:rsidRPr="00BE0CDF">
              <w:rPr>
                <w:rFonts w:ascii="Tahoma" w:eastAsia="Times New Roman" w:hAnsi="Tahoma" w:cs="Tahoma"/>
                <w:bCs/>
                <w:color w:val="000000"/>
                <w:sz w:val="20"/>
                <w:szCs w:val="20"/>
              </w:rPr>
              <w:t xml:space="preserve"> To unify all Health Maintenance Organizations and other companies similarly engaged in the pre-paid health care business throughout the Philippines, in an effort to effectively rationalize the HMO/pre-paid operating health care business in terms of standards mutually acceptable and beneficial to each member-company.</w:t>
            </w:r>
          </w:p>
          <w:p w:rsidR="00BE0CDF" w:rsidRPr="00BE0CDF" w:rsidRDefault="00BE0CDF" w:rsidP="00BE0CDF">
            <w:pPr>
              <w:rPr>
                <w:rFonts w:ascii="Tahoma" w:eastAsia="Times New Roman" w:hAnsi="Tahoma" w:cs="Tahoma"/>
                <w:color w:val="000000"/>
                <w:sz w:val="20"/>
                <w:szCs w:val="20"/>
              </w:rPr>
            </w:pPr>
          </w:p>
        </w:tc>
      </w:tr>
    </w:tbl>
    <w:p w:rsidR="00C91AC1" w:rsidRPr="00BE0CDF" w:rsidRDefault="00C91AC1" w:rsidP="00BE0CDF">
      <w:pPr>
        <w:shd w:val="clear" w:color="auto" w:fill="FFFFFF"/>
        <w:rPr>
          <w:rFonts w:ascii="Tahoma" w:eastAsia="Times New Roman" w:hAnsi="Tahoma" w:cs="Tahoma"/>
          <w:b/>
          <w:color w:val="222222"/>
          <w:sz w:val="20"/>
          <w:szCs w:val="20"/>
        </w:rPr>
      </w:pPr>
      <w:bookmarkStart w:id="3" w:name="association-of-nursing-service-administr"/>
      <w:r w:rsidRPr="00BE0CDF">
        <w:rPr>
          <w:rFonts w:ascii="Tahoma" w:eastAsia="Times New Roman" w:hAnsi="Tahoma" w:cs="Tahoma"/>
          <w:b/>
          <w:bCs/>
          <w:color w:val="222222"/>
          <w:sz w:val="20"/>
          <w:szCs w:val="20"/>
        </w:rPr>
        <w:t>ASSOCIATION OF NURSING SERVICE ADMINISTRATORS OF THE PHILIPPINES (ANSAP)</w:t>
      </w:r>
      <w:bookmarkEnd w:id="3"/>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#1 Diamond Street, Carmel V </w:t>
            </w:r>
            <w:proofErr w:type="spellStart"/>
            <w:r w:rsidRPr="00BE0CDF">
              <w:rPr>
                <w:rFonts w:ascii="Tahoma" w:eastAsia="Times New Roman" w:hAnsi="Tahoma" w:cs="Tahoma"/>
                <w:bCs/>
                <w:color w:val="000000"/>
                <w:sz w:val="20"/>
                <w:szCs w:val="20"/>
              </w:rPr>
              <w:t>Subd</w:t>
            </w:r>
            <w:proofErr w:type="spellEnd"/>
          </w:p>
          <w:p w:rsidR="00C91AC1" w:rsidRPr="00BE0CDF" w:rsidRDefault="00C91AC1" w:rsidP="00BE0CDF">
            <w:pPr>
              <w:rPr>
                <w:rFonts w:ascii="Tahoma" w:eastAsia="Times New Roman" w:hAnsi="Tahoma" w:cs="Tahoma"/>
                <w:color w:val="000000"/>
                <w:sz w:val="20"/>
                <w:szCs w:val="20"/>
              </w:rPr>
            </w:pPr>
            <w:proofErr w:type="spellStart"/>
            <w:r w:rsidRPr="00BE0CDF">
              <w:rPr>
                <w:rFonts w:ascii="Tahoma" w:eastAsia="Times New Roman" w:hAnsi="Tahoma" w:cs="Tahoma"/>
                <w:bCs/>
                <w:color w:val="000000"/>
                <w:sz w:val="20"/>
                <w:szCs w:val="20"/>
              </w:rPr>
              <w:t>Tandang</w:t>
            </w:r>
            <w:proofErr w:type="spellEnd"/>
            <w:r w:rsidRPr="00BE0CDF">
              <w:rPr>
                <w:rFonts w:ascii="Tahoma" w:eastAsia="Times New Roman" w:hAnsi="Tahoma" w:cs="Tahoma"/>
                <w:bCs/>
                <w:color w:val="000000"/>
                <w:sz w:val="20"/>
                <w:szCs w:val="20"/>
              </w:rPr>
              <w:t xml:space="preserve"> </w:t>
            </w:r>
            <w:proofErr w:type="spellStart"/>
            <w:r w:rsidRPr="00BE0CDF">
              <w:rPr>
                <w:rFonts w:ascii="Tahoma" w:eastAsia="Times New Roman" w:hAnsi="Tahoma" w:cs="Tahoma"/>
                <w:bCs/>
                <w:color w:val="000000"/>
                <w:sz w:val="20"/>
                <w:szCs w:val="20"/>
              </w:rPr>
              <w:t>Sora</w:t>
            </w:r>
            <w:proofErr w:type="spellEnd"/>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Quezon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497-8071</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937-1001</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secretariat@ansapinc.com</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hyperlink r:id="rId6" w:history="1">
              <w:r w:rsidRPr="00BE0CDF">
                <w:rPr>
                  <w:rFonts w:ascii="Tahoma" w:eastAsia="Times New Roman" w:hAnsi="Tahoma" w:cs="Tahoma"/>
                  <w:bCs/>
                  <w:color w:val="0000FF"/>
                  <w:sz w:val="20"/>
                  <w:szCs w:val="20"/>
                  <w:u w:val="single"/>
                </w:rPr>
                <w:t>www.ansapin.com</w:t>
              </w:r>
            </w:hyperlink>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Maria Linda </w:t>
            </w:r>
            <w:proofErr w:type="spellStart"/>
            <w:r w:rsidRPr="00BE0CDF">
              <w:rPr>
                <w:rFonts w:ascii="Tahoma" w:eastAsia="Times New Roman" w:hAnsi="Tahoma" w:cs="Tahoma"/>
                <w:bCs/>
                <w:color w:val="000000"/>
                <w:sz w:val="20"/>
                <w:szCs w:val="20"/>
              </w:rPr>
              <w:t>Buhat</w:t>
            </w:r>
            <w:proofErr w:type="spellEnd"/>
            <w:r w:rsidRPr="00BE0CDF">
              <w:rPr>
                <w:rFonts w:ascii="Tahoma" w:eastAsia="Times New Roman" w:hAnsi="Tahoma" w:cs="Tahoma"/>
                <w:bCs/>
                <w:color w:val="000000"/>
                <w:sz w:val="20"/>
                <w:szCs w:val="20"/>
              </w:rPr>
              <w:t>, MD</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Nursing service directors, chief nurses and supervising nurses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1,165</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maintain the efficiency and effectiveness of all nurses in hospitals and care institutions in the country.</w:t>
            </w:r>
          </w:p>
        </w:tc>
      </w:tr>
    </w:tbl>
    <w:p w:rsidR="00BE0CDF" w:rsidRDefault="00BE0CDF" w:rsidP="00BE0CDF">
      <w:pPr>
        <w:shd w:val="clear" w:color="auto" w:fill="FFFFFF"/>
        <w:rPr>
          <w:rFonts w:ascii="Tahoma" w:eastAsia="Times New Roman" w:hAnsi="Tahoma" w:cs="Tahoma"/>
          <w:bCs/>
          <w:color w:val="222222"/>
          <w:sz w:val="20"/>
          <w:szCs w:val="20"/>
        </w:rPr>
      </w:pPr>
      <w:bookmarkStart w:id="4" w:name="association-of-philippine-orthodontists-"/>
    </w:p>
    <w:p w:rsidR="00C91AC1" w:rsidRPr="00BE0CDF" w:rsidRDefault="00C91AC1" w:rsidP="00BE0CDF">
      <w:pPr>
        <w:shd w:val="clear" w:color="auto" w:fill="FFFFFF"/>
        <w:rPr>
          <w:rFonts w:ascii="Tahoma" w:eastAsia="Times New Roman" w:hAnsi="Tahoma" w:cs="Tahoma"/>
          <w:b/>
          <w:color w:val="222222"/>
          <w:sz w:val="20"/>
          <w:szCs w:val="20"/>
        </w:rPr>
      </w:pPr>
      <w:r w:rsidRPr="00BE0CDF">
        <w:rPr>
          <w:rFonts w:ascii="Tahoma" w:eastAsia="Times New Roman" w:hAnsi="Tahoma" w:cs="Tahoma"/>
          <w:b/>
          <w:bCs/>
          <w:color w:val="222222"/>
          <w:sz w:val="20"/>
          <w:szCs w:val="20"/>
        </w:rPr>
        <w:t>ASSOCIATION OF PHILIPPINE ORTHODONTISTS (APO)</w:t>
      </w:r>
      <w:bookmarkEnd w:id="4"/>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proofErr w:type="spellStart"/>
            <w:r w:rsidRPr="00BE0CDF">
              <w:rPr>
                <w:rFonts w:ascii="Tahoma" w:eastAsia="Times New Roman" w:hAnsi="Tahoma" w:cs="Tahoma"/>
                <w:bCs/>
                <w:color w:val="000000"/>
                <w:sz w:val="20"/>
                <w:szCs w:val="20"/>
              </w:rPr>
              <w:t>Dentista</w:t>
            </w:r>
            <w:proofErr w:type="spellEnd"/>
            <w:r w:rsidRPr="00BE0CDF">
              <w:rPr>
                <w:rFonts w:ascii="Tahoma" w:eastAsia="Times New Roman" w:hAnsi="Tahoma" w:cs="Tahoma"/>
                <w:bCs/>
                <w:color w:val="000000"/>
                <w:sz w:val="20"/>
                <w:szCs w:val="20"/>
              </w:rPr>
              <w:t>, Inc.        </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Unit 525-C Level 5, Shangri-La Plaza Mall</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EDSA </w:t>
            </w:r>
            <w:proofErr w:type="spellStart"/>
            <w:r w:rsidRPr="00BE0CDF">
              <w:rPr>
                <w:rFonts w:ascii="Tahoma" w:eastAsia="Times New Roman" w:hAnsi="Tahoma" w:cs="Tahoma"/>
                <w:bCs/>
                <w:color w:val="000000"/>
                <w:sz w:val="20"/>
                <w:szCs w:val="20"/>
              </w:rPr>
              <w:t>cor</w:t>
            </w:r>
            <w:proofErr w:type="spellEnd"/>
            <w:r w:rsidRPr="00BE0CDF">
              <w:rPr>
                <w:rFonts w:ascii="Tahoma" w:eastAsia="Times New Roman" w:hAnsi="Tahoma" w:cs="Tahoma"/>
                <w:bCs/>
                <w:color w:val="000000"/>
                <w:sz w:val="20"/>
                <w:szCs w:val="20"/>
              </w:rPr>
              <w:t xml:space="preserve"> Shaw Blvd., </w:t>
            </w:r>
            <w:proofErr w:type="spellStart"/>
            <w:r w:rsidRPr="00BE0CDF">
              <w:rPr>
                <w:rFonts w:ascii="Tahoma" w:eastAsia="Times New Roman" w:hAnsi="Tahoma" w:cs="Tahoma"/>
                <w:bCs/>
                <w:color w:val="000000"/>
                <w:sz w:val="20"/>
                <w:szCs w:val="20"/>
              </w:rPr>
              <w:t>Mandaluyong</w:t>
            </w:r>
            <w:proofErr w:type="spellEnd"/>
            <w:r w:rsidRPr="00BE0CDF">
              <w:rPr>
                <w:rFonts w:ascii="Tahoma" w:eastAsia="Times New Roman" w:hAnsi="Tahoma" w:cs="Tahoma"/>
                <w:bCs/>
                <w:color w:val="000000"/>
                <w:sz w:val="20"/>
                <w:szCs w:val="20"/>
              </w:rPr>
              <w:t xml:space="preserve"> City</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638-9244 / 638-9245</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638-9246</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lserrano@yahoo.com / rslocsin@pldtdsl.net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lastRenderedPageBreak/>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hyperlink r:id="rId7" w:history="1">
              <w:r w:rsidRPr="00BE0CDF">
                <w:rPr>
                  <w:rFonts w:ascii="Tahoma" w:eastAsia="Times New Roman" w:hAnsi="Tahoma" w:cs="Tahoma"/>
                  <w:bCs/>
                  <w:color w:val="0000FF"/>
                  <w:sz w:val="20"/>
                  <w:szCs w:val="20"/>
                  <w:u w:val="single"/>
                </w:rPr>
                <w:t>www.apo.com.ph</w:t>
              </w:r>
            </w:hyperlink>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Dr. Luz </w:t>
            </w:r>
            <w:proofErr w:type="spellStart"/>
            <w:r w:rsidRPr="00BE0CDF">
              <w:rPr>
                <w:rFonts w:ascii="Tahoma" w:eastAsia="Times New Roman" w:hAnsi="Tahoma" w:cs="Tahoma"/>
                <w:bCs/>
                <w:color w:val="000000"/>
                <w:sz w:val="20"/>
                <w:szCs w:val="20"/>
              </w:rPr>
              <w:t>Macapanpan</w:t>
            </w:r>
            <w:proofErr w:type="spellEnd"/>
            <w:r w:rsidRPr="00BE0CDF">
              <w:rPr>
                <w:rFonts w:ascii="Tahoma" w:eastAsia="Times New Roman" w:hAnsi="Tahoma" w:cs="Tahoma"/>
                <w:bCs/>
                <w:color w:val="000000"/>
                <w:sz w:val="20"/>
                <w:szCs w:val="20"/>
              </w:rPr>
              <w:t>                </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Chairman</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Dental practitioners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150</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Default="00C91AC1" w:rsidP="00BE0CDF">
            <w:pPr>
              <w:rPr>
                <w:rFonts w:ascii="Tahoma" w:eastAsia="Times New Roman" w:hAnsi="Tahoma" w:cs="Tahoma"/>
                <w:bCs/>
                <w:color w:val="000000"/>
                <w:sz w:val="20"/>
                <w:szCs w:val="20"/>
              </w:rPr>
            </w:pPr>
            <w:r w:rsidRPr="00BE0CDF">
              <w:rPr>
                <w:rFonts w:ascii="Tahoma" w:eastAsia="Times New Roman" w:hAnsi="Tahoma" w:cs="Tahoma"/>
                <w:bCs/>
                <w:color w:val="000000"/>
                <w:sz w:val="20"/>
                <w:szCs w:val="20"/>
              </w:rPr>
              <w:t>To promote the continuing study of orthodontics by its members for the advancement of this special field and its recognition as a distinct and distinguished branch of dentistry.</w:t>
            </w:r>
          </w:p>
          <w:p w:rsidR="00D30708" w:rsidRPr="00BE0CDF" w:rsidRDefault="00D30708" w:rsidP="00BE0CDF">
            <w:pPr>
              <w:rPr>
                <w:rFonts w:ascii="Tahoma" w:eastAsia="Times New Roman" w:hAnsi="Tahoma" w:cs="Tahoma"/>
                <w:color w:val="000000"/>
                <w:sz w:val="20"/>
                <w:szCs w:val="20"/>
              </w:rPr>
            </w:pPr>
          </w:p>
        </w:tc>
      </w:tr>
    </w:tbl>
    <w:p w:rsidR="00C91AC1" w:rsidRPr="00D30708" w:rsidRDefault="00C91AC1" w:rsidP="00BE0CDF">
      <w:pPr>
        <w:shd w:val="clear" w:color="auto" w:fill="FFFFFF"/>
        <w:rPr>
          <w:rFonts w:ascii="Tahoma" w:eastAsia="Times New Roman" w:hAnsi="Tahoma" w:cs="Tahoma"/>
          <w:b/>
          <w:color w:val="222222"/>
          <w:sz w:val="20"/>
          <w:szCs w:val="20"/>
        </w:rPr>
      </w:pPr>
      <w:bookmarkStart w:id="5" w:name="association-of-safety-practitioners-of-t"/>
      <w:proofErr w:type="gramStart"/>
      <w:r w:rsidRPr="00D30708">
        <w:rPr>
          <w:rFonts w:ascii="Tahoma" w:eastAsia="Times New Roman" w:hAnsi="Tahoma" w:cs="Tahoma"/>
          <w:b/>
          <w:bCs/>
          <w:color w:val="222222"/>
          <w:sz w:val="20"/>
          <w:szCs w:val="20"/>
        </w:rPr>
        <w:t>ASSOCIATION OF SAFETY PRACTITIONERS OF THE PHILIPPINES, INC.</w:t>
      </w:r>
      <w:bookmarkEnd w:id="5"/>
      <w:proofErr w:type="gramEnd"/>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Room 307 Vicars Bldg</w:t>
            </w:r>
          </w:p>
          <w:p w:rsidR="00C91AC1" w:rsidRPr="00BE0CDF" w:rsidRDefault="00C91AC1" w:rsidP="00BE0CDF">
            <w:pPr>
              <w:rPr>
                <w:rFonts w:ascii="Tahoma" w:eastAsia="Times New Roman" w:hAnsi="Tahoma" w:cs="Tahoma"/>
                <w:color w:val="000000"/>
                <w:sz w:val="20"/>
                <w:szCs w:val="20"/>
              </w:rPr>
            </w:pPr>
            <w:proofErr w:type="spellStart"/>
            <w:r w:rsidRPr="00BE0CDF">
              <w:rPr>
                <w:rFonts w:ascii="Tahoma" w:eastAsia="Times New Roman" w:hAnsi="Tahoma" w:cs="Tahoma"/>
                <w:bCs/>
                <w:color w:val="000000"/>
                <w:sz w:val="20"/>
                <w:szCs w:val="20"/>
              </w:rPr>
              <w:t>Visayas</w:t>
            </w:r>
            <w:proofErr w:type="spellEnd"/>
            <w:r w:rsidRPr="00BE0CDF">
              <w:rPr>
                <w:rFonts w:ascii="Tahoma" w:eastAsia="Times New Roman" w:hAnsi="Tahoma" w:cs="Tahoma"/>
                <w:bCs/>
                <w:color w:val="000000"/>
                <w:sz w:val="20"/>
                <w:szCs w:val="20"/>
              </w:rPr>
              <w:t xml:space="preserve"> Avenue, Quezon City</w:t>
            </w:r>
            <w:r w:rsidRPr="00BE0CDF">
              <w:rPr>
                <w:rFonts w:ascii="Tahoma" w:eastAsia="Times New Roman" w:hAnsi="Tahoma" w:cs="Tahoma"/>
                <w:color w:val="000000"/>
                <w:sz w:val="20"/>
                <w:szCs w:val="20"/>
              </w:rPr>
              <w:br/>
            </w:r>
            <w:r w:rsidRPr="00BE0CDF">
              <w:rPr>
                <w:rFonts w:ascii="Tahoma" w:eastAsia="Times New Roman" w:hAnsi="Tahoma" w:cs="Tahoma"/>
                <w:bCs/>
                <w:color w:val="000000"/>
                <w:sz w:val="20"/>
                <w:szCs w:val="20"/>
              </w:rPr>
              <w:t>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373-4212</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secretaria@asppi.org.ph/asppo_1999@yahoo.com</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Engr. </w:t>
            </w:r>
            <w:proofErr w:type="spellStart"/>
            <w:r w:rsidRPr="00BE0CDF">
              <w:rPr>
                <w:rFonts w:ascii="Tahoma" w:eastAsia="Times New Roman" w:hAnsi="Tahoma" w:cs="Tahoma"/>
                <w:bCs/>
                <w:color w:val="000000"/>
                <w:sz w:val="20"/>
                <w:szCs w:val="20"/>
              </w:rPr>
              <w:t>Nomer</w:t>
            </w:r>
            <w:proofErr w:type="spellEnd"/>
            <w:r w:rsidRPr="00BE0CDF">
              <w:rPr>
                <w:rFonts w:ascii="Tahoma" w:eastAsia="Times New Roman" w:hAnsi="Tahoma" w:cs="Tahoma"/>
                <w:bCs/>
                <w:color w:val="000000"/>
                <w:sz w:val="20"/>
                <w:szCs w:val="20"/>
              </w:rPr>
              <w:t xml:space="preserve"> A. Reynaldo</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Occupational safety and health practitioners </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Occupational safety and health practitioners </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promote professionalism in the practice of Safety and Health;</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enhance the advocacy for safe and healthful workplaces in support of the government’s OSH program;</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strengthen camaraderie and unity among DOLE accredited professionals;</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assist other institutions and establishments in maintaining a safe and healthy work environment.</w:t>
            </w:r>
          </w:p>
        </w:tc>
      </w:tr>
    </w:tbl>
    <w:p w:rsidR="00D30708" w:rsidRDefault="00D30708" w:rsidP="00BE0CDF">
      <w:pPr>
        <w:shd w:val="clear" w:color="auto" w:fill="FFFFFF"/>
        <w:rPr>
          <w:rFonts w:ascii="Tahoma" w:eastAsia="Times New Roman" w:hAnsi="Tahoma" w:cs="Tahoma"/>
          <w:bCs/>
          <w:color w:val="222222"/>
          <w:sz w:val="20"/>
          <w:szCs w:val="20"/>
        </w:rPr>
      </w:pPr>
      <w:bookmarkStart w:id="6" w:name="ct-mri-society-of-the-philippines"/>
    </w:p>
    <w:p w:rsidR="00C91AC1" w:rsidRPr="00D30708" w:rsidRDefault="00C91AC1" w:rsidP="00BE0CDF">
      <w:pPr>
        <w:shd w:val="clear" w:color="auto" w:fill="FFFFFF"/>
        <w:rPr>
          <w:rFonts w:ascii="Tahoma" w:eastAsia="Times New Roman" w:hAnsi="Tahoma" w:cs="Tahoma"/>
          <w:b/>
          <w:color w:val="222222"/>
          <w:sz w:val="20"/>
          <w:szCs w:val="20"/>
        </w:rPr>
      </w:pPr>
      <w:r w:rsidRPr="00D30708">
        <w:rPr>
          <w:rFonts w:ascii="Tahoma" w:eastAsia="Times New Roman" w:hAnsi="Tahoma" w:cs="Tahoma"/>
          <w:b/>
          <w:bCs/>
          <w:color w:val="222222"/>
          <w:sz w:val="20"/>
          <w:szCs w:val="20"/>
        </w:rPr>
        <w:t>CT-MRI SOCIETY OF THE PHILIPPINES</w:t>
      </w:r>
      <w:bookmarkEnd w:id="6"/>
    </w:p>
    <w:tbl>
      <w:tblPr>
        <w:tblW w:w="10500" w:type="dxa"/>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Unit 807 &amp; 809 Future Point Plaza 1, 112 Panay Avenue, South Triangle,</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Quezon City, Philippines</w:t>
            </w:r>
          </w:p>
        </w:tc>
      </w:tr>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 374-3299 / 373-8462</w:t>
            </w:r>
          </w:p>
        </w:tc>
      </w:tr>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374-3299 / 373-8462</w:t>
            </w:r>
          </w:p>
        </w:tc>
      </w:tr>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hyperlink r:id="rId8" w:history="1">
              <w:r w:rsidRPr="00BE0CDF">
                <w:rPr>
                  <w:rFonts w:ascii="Tahoma" w:eastAsia="Times New Roman" w:hAnsi="Tahoma" w:cs="Tahoma"/>
                  <w:bCs/>
                  <w:color w:val="0000FF"/>
                  <w:sz w:val="20"/>
                  <w:szCs w:val="20"/>
                  <w:u w:val="single"/>
                </w:rPr>
                <w:t>www.ctmrisp.org</w:t>
              </w:r>
            </w:hyperlink>
          </w:p>
        </w:tc>
      </w:tr>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Mr. Francis R. Villanueva, MD</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President</w:t>
            </w:r>
          </w:p>
        </w:tc>
      </w:tr>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Doctors and Radiologists</w:t>
            </w:r>
          </w:p>
        </w:tc>
      </w:tr>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The concept of a Computed Tomography &amp; Magnetic Resonance Imaging (CT-MRI) Society in the Philippines found its realization in the late 1989. The idea was to have an affiliate and subspecialty society of the Philippine College of Radiology that would primarily </w:t>
            </w:r>
            <w:r w:rsidRPr="00BE0CDF">
              <w:rPr>
                <w:rFonts w:ascii="Tahoma" w:eastAsia="Times New Roman" w:hAnsi="Tahoma" w:cs="Tahoma"/>
                <w:bCs/>
                <w:color w:val="000000"/>
                <w:sz w:val="20"/>
                <w:szCs w:val="20"/>
              </w:rPr>
              <w:lastRenderedPageBreak/>
              <w:t>promote, encourage, enhance and update knowledge in the fields of Computed Tomography (CT) and Magnetic Resonance Imaging (MRI) at par with international standards, through research and open exchange of scientific ideas, by regularly holding conferences, lectures and other such activities.</w:t>
            </w:r>
          </w:p>
        </w:tc>
      </w:tr>
    </w:tbl>
    <w:p w:rsidR="00C91AC1" w:rsidRPr="00BE0CDF" w:rsidRDefault="00C91AC1" w:rsidP="00BE0CDF">
      <w:pPr>
        <w:shd w:val="clear" w:color="auto" w:fill="FFFFFF"/>
        <w:rPr>
          <w:rFonts w:ascii="Tahoma" w:eastAsia="Times New Roman" w:hAnsi="Tahoma" w:cs="Tahoma"/>
          <w:color w:val="222222"/>
          <w:sz w:val="20"/>
          <w:szCs w:val="20"/>
        </w:rPr>
      </w:pPr>
      <w:r w:rsidRPr="00BE0CDF">
        <w:rPr>
          <w:rFonts w:ascii="Tahoma" w:eastAsia="Times New Roman" w:hAnsi="Tahoma" w:cs="Tahoma"/>
          <w:color w:val="222222"/>
          <w:sz w:val="20"/>
          <w:szCs w:val="20"/>
        </w:rPr>
        <w:lastRenderedPageBreak/>
        <w:t> </w:t>
      </w:r>
    </w:p>
    <w:p w:rsidR="00C91AC1" w:rsidRPr="00D30708" w:rsidRDefault="00C91AC1" w:rsidP="00BE0CDF">
      <w:pPr>
        <w:shd w:val="clear" w:color="auto" w:fill="FFFFFF"/>
        <w:rPr>
          <w:rFonts w:ascii="Tahoma" w:eastAsia="Times New Roman" w:hAnsi="Tahoma" w:cs="Tahoma"/>
          <w:b/>
          <w:color w:val="222222"/>
          <w:sz w:val="20"/>
          <w:szCs w:val="20"/>
        </w:rPr>
      </w:pPr>
      <w:bookmarkStart w:id="7" w:name="diabetes-philippines-inc"/>
      <w:r w:rsidRPr="00D30708">
        <w:rPr>
          <w:rFonts w:ascii="Tahoma" w:eastAsia="Times New Roman" w:hAnsi="Tahoma" w:cs="Tahoma"/>
          <w:b/>
          <w:bCs/>
          <w:color w:val="222222"/>
          <w:sz w:val="20"/>
          <w:szCs w:val="20"/>
        </w:rPr>
        <w:t>DIABETES PHILIPPINES INC.</w:t>
      </w:r>
      <w:bookmarkEnd w:id="7"/>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Unit 25 Facilities Center</w:t>
            </w:r>
            <w:r w:rsidRPr="00BE0CDF">
              <w:rPr>
                <w:rFonts w:ascii="Tahoma" w:eastAsia="Times New Roman" w:hAnsi="Tahoma" w:cs="Tahoma"/>
                <w:bCs/>
                <w:color w:val="000000"/>
                <w:sz w:val="20"/>
                <w:szCs w:val="20"/>
              </w:rPr>
              <w:br/>
              <w:t>548 Shaw Blvd.</w:t>
            </w:r>
            <w:r w:rsidRPr="00BE0CDF">
              <w:rPr>
                <w:rFonts w:ascii="Tahoma" w:eastAsia="Times New Roman" w:hAnsi="Tahoma" w:cs="Tahoma"/>
                <w:bCs/>
                <w:color w:val="000000"/>
                <w:sz w:val="20"/>
                <w:szCs w:val="20"/>
              </w:rPr>
              <w:br/>
            </w:r>
            <w:proofErr w:type="spellStart"/>
            <w:r w:rsidRPr="00BE0CDF">
              <w:rPr>
                <w:rFonts w:ascii="Tahoma" w:eastAsia="Times New Roman" w:hAnsi="Tahoma" w:cs="Tahoma"/>
                <w:bCs/>
                <w:color w:val="000000"/>
                <w:sz w:val="20"/>
                <w:szCs w:val="20"/>
              </w:rPr>
              <w:t>Mandaluyong</w:t>
            </w:r>
            <w:proofErr w:type="spellEnd"/>
            <w:r w:rsidRPr="00BE0CDF">
              <w:rPr>
                <w:rFonts w:ascii="Tahoma" w:eastAsia="Times New Roman" w:hAnsi="Tahoma" w:cs="Tahoma"/>
                <w:bCs/>
                <w:color w:val="000000"/>
                <w:sz w:val="20"/>
                <w:szCs w:val="20"/>
              </w:rPr>
              <w:t xml:space="preserve"> City ,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531-1278 / 534-9559</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531-1278 </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diabetesphilippines@pldtdsl.net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hyperlink r:id="rId9" w:history="1">
              <w:r w:rsidRPr="00BE0CDF">
                <w:rPr>
                  <w:rFonts w:ascii="Tahoma" w:eastAsia="Times New Roman" w:hAnsi="Tahoma" w:cs="Tahoma"/>
                  <w:bCs/>
                  <w:color w:val="0000FF"/>
                  <w:sz w:val="20"/>
                  <w:szCs w:val="20"/>
                  <w:u w:val="single"/>
                </w:rPr>
                <w:t>www.diabetesphil.org</w:t>
              </w:r>
            </w:hyperlink>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Richard </w:t>
            </w:r>
            <w:proofErr w:type="spellStart"/>
            <w:r w:rsidRPr="00BE0CDF">
              <w:rPr>
                <w:rFonts w:ascii="Tahoma" w:eastAsia="Times New Roman" w:hAnsi="Tahoma" w:cs="Tahoma"/>
                <w:bCs/>
                <w:color w:val="000000"/>
                <w:sz w:val="20"/>
                <w:szCs w:val="20"/>
              </w:rPr>
              <w:t>Elwyn</w:t>
            </w:r>
            <w:proofErr w:type="spellEnd"/>
            <w:r w:rsidRPr="00BE0CDF">
              <w:rPr>
                <w:rFonts w:ascii="Tahoma" w:eastAsia="Times New Roman" w:hAnsi="Tahoma" w:cs="Tahoma"/>
                <w:bCs/>
                <w:color w:val="000000"/>
                <w:sz w:val="20"/>
                <w:szCs w:val="20"/>
              </w:rPr>
              <w:t xml:space="preserve"> Fernando, MD   </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Doctors, lay members (patients)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4,130</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promote prevention and treatment of diabetes.</w:t>
            </w:r>
          </w:p>
        </w:tc>
      </w:tr>
    </w:tbl>
    <w:p w:rsidR="00D30708" w:rsidRDefault="00D30708" w:rsidP="00BE0CDF">
      <w:pPr>
        <w:shd w:val="clear" w:color="auto" w:fill="FFFFFF"/>
        <w:rPr>
          <w:rFonts w:ascii="Tahoma" w:eastAsia="Times New Roman" w:hAnsi="Tahoma" w:cs="Tahoma"/>
          <w:bCs/>
          <w:color w:val="222222"/>
          <w:sz w:val="20"/>
          <w:szCs w:val="20"/>
        </w:rPr>
      </w:pPr>
      <w:bookmarkStart w:id="8" w:name="down-syndrome-association-of-the-philipp"/>
    </w:p>
    <w:p w:rsidR="00C91AC1" w:rsidRPr="00D30708" w:rsidRDefault="00C91AC1" w:rsidP="00BE0CDF">
      <w:pPr>
        <w:shd w:val="clear" w:color="auto" w:fill="FFFFFF"/>
        <w:rPr>
          <w:rFonts w:ascii="Tahoma" w:eastAsia="Times New Roman" w:hAnsi="Tahoma" w:cs="Tahoma"/>
          <w:b/>
          <w:color w:val="222222"/>
          <w:sz w:val="20"/>
          <w:szCs w:val="20"/>
        </w:rPr>
      </w:pPr>
      <w:r w:rsidRPr="00D30708">
        <w:rPr>
          <w:rFonts w:ascii="Tahoma" w:eastAsia="Times New Roman" w:hAnsi="Tahoma" w:cs="Tahoma"/>
          <w:b/>
          <w:bCs/>
          <w:color w:val="222222"/>
          <w:sz w:val="20"/>
          <w:szCs w:val="20"/>
        </w:rPr>
        <w:t>DOWN SYNDROME ASSOCIATION OF THE PHILIPPINES</w:t>
      </w:r>
      <w:bookmarkEnd w:id="8"/>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2/F </w:t>
            </w:r>
            <w:proofErr w:type="spellStart"/>
            <w:r w:rsidRPr="00BE0CDF">
              <w:rPr>
                <w:rFonts w:ascii="Tahoma" w:eastAsia="Times New Roman" w:hAnsi="Tahoma" w:cs="Tahoma"/>
                <w:bCs/>
                <w:color w:val="000000"/>
                <w:sz w:val="20"/>
                <w:szCs w:val="20"/>
              </w:rPr>
              <w:t>Agrifina</w:t>
            </w:r>
            <w:proofErr w:type="spellEnd"/>
            <w:r w:rsidRPr="00BE0CDF">
              <w:rPr>
                <w:rFonts w:ascii="Tahoma" w:eastAsia="Times New Roman" w:hAnsi="Tahoma" w:cs="Tahoma"/>
                <w:bCs/>
                <w:color w:val="000000"/>
                <w:sz w:val="20"/>
                <w:szCs w:val="20"/>
              </w:rPr>
              <w:t xml:space="preserve"> Bldg. </w:t>
            </w:r>
            <w:r w:rsidRPr="00BE0CDF">
              <w:rPr>
                <w:rFonts w:ascii="Tahoma" w:eastAsia="Times New Roman" w:hAnsi="Tahoma" w:cs="Tahoma"/>
                <w:bCs/>
                <w:color w:val="000000"/>
                <w:sz w:val="20"/>
                <w:szCs w:val="20"/>
              </w:rPr>
              <w:br/>
            </w:r>
            <w:proofErr w:type="spellStart"/>
            <w:r w:rsidRPr="00BE0CDF">
              <w:rPr>
                <w:rFonts w:ascii="Tahoma" w:eastAsia="Times New Roman" w:hAnsi="Tahoma" w:cs="Tahoma"/>
                <w:bCs/>
                <w:color w:val="000000"/>
                <w:sz w:val="20"/>
                <w:szCs w:val="20"/>
              </w:rPr>
              <w:t>Camia</w:t>
            </w:r>
            <w:proofErr w:type="spellEnd"/>
            <w:r w:rsidRPr="00BE0CDF">
              <w:rPr>
                <w:rFonts w:ascii="Tahoma" w:eastAsia="Times New Roman" w:hAnsi="Tahoma" w:cs="Tahoma"/>
                <w:bCs/>
                <w:color w:val="000000"/>
                <w:sz w:val="20"/>
                <w:szCs w:val="20"/>
              </w:rPr>
              <w:t xml:space="preserve"> cor. </w:t>
            </w:r>
            <w:proofErr w:type="spellStart"/>
            <w:r w:rsidRPr="00BE0CDF">
              <w:rPr>
                <w:rFonts w:ascii="Tahoma" w:eastAsia="Times New Roman" w:hAnsi="Tahoma" w:cs="Tahoma"/>
                <w:bCs/>
                <w:color w:val="000000"/>
                <w:sz w:val="20"/>
                <w:szCs w:val="20"/>
              </w:rPr>
              <w:t>Meleguas</w:t>
            </w:r>
            <w:proofErr w:type="spellEnd"/>
            <w:r w:rsidRPr="00BE0CDF">
              <w:rPr>
                <w:rFonts w:ascii="Tahoma" w:eastAsia="Times New Roman" w:hAnsi="Tahoma" w:cs="Tahoma"/>
                <w:bCs/>
                <w:color w:val="000000"/>
                <w:sz w:val="20"/>
                <w:szCs w:val="20"/>
              </w:rPr>
              <w:t xml:space="preserve"> Streets, Guadalupe Viejo </w:t>
            </w:r>
            <w:r w:rsidRPr="00BE0CDF">
              <w:rPr>
                <w:rFonts w:ascii="Tahoma" w:eastAsia="Times New Roman" w:hAnsi="Tahoma" w:cs="Tahoma"/>
                <w:bCs/>
                <w:color w:val="000000"/>
                <w:sz w:val="20"/>
                <w:szCs w:val="20"/>
              </w:rPr>
              <w:br/>
              <w:t>Makati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895-9642 / 895-3606</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895-9642 / 895-3606</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dsapi@hotmail.com</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hyperlink r:id="rId10" w:history="1">
              <w:r w:rsidRPr="00BE0CDF">
                <w:rPr>
                  <w:rFonts w:ascii="Tahoma" w:eastAsia="Times New Roman" w:hAnsi="Tahoma" w:cs="Tahoma"/>
                  <w:bCs/>
                  <w:color w:val="0000FF"/>
                  <w:sz w:val="20"/>
                  <w:szCs w:val="20"/>
                  <w:u w:val="single"/>
                </w:rPr>
                <w:t>www.disapi.org</w:t>
              </w:r>
            </w:hyperlink>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Elmer </w:t>
            </w:r>
            <w:proofErr w:type="spellStart"/>
            <w:r w:rsidRPr="00BE0CDF">
              <w:rPr>
                <w:rFonts w:ascii="Tahoma" w:eastAsia="Times New Roman" w:hAnsi="Tahoma" w:cs="Tahoma"/>
                <w:bCs/>
                <w:color w:val="000000"/>
                <w:sz w:val="20"/>
                <w:szCs w:val="20"/>
              </w:rPr>
              <w:t>Lapena</w:t>
            </w:r>
            <w:proofErr w:type="spellEnd"/>
            <w:r w:rsidRPr="00BE0CDF">
              <w:rPr>
                <w:rFonts w:ascii="Tahoma" w:eastAsia="Times New Roman" w:hAnsi="Tahoma" w:cs="Tahoma"/>
                <w:bCs/>
                <w:color w:val="000000"/>
                <w:sz w:val="20"/>
                <w:szCs w:val="20"/>
              </w:rPr>
              <w:t>, MD</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Parents , doctors and paramedical professionals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3000</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Default="00C91AC1" w:rsidP="00BE0CDF">
            <w:pPr>
              <w:rPr>
                <w:rFonts w:ascii="Tahoma" w:eastAsia="Times New Roman" w:hAnsi="Tahoma" w:cs="Tahoma"/>
                <w:bCs/>
                <w:color w:val="000000"/>
                <w:sz w:val="20"/>
                <w:szCs w:val="20"/>
              </w:rPr>
            </w:pPr>
            <w:r w:rsidRPr="00BE0CDF">
              <w:rPr>
                <w:rFonts w:ascii="Tahoma" w:eastAsia="Times New Roman" w:hAnsi="Tahoma" w:cs="Tahoma"/>
                <w:bCs/>
                <w:color w:val="000000"/>
                <w:sz w:val="20"/>
                <w:szCs w:val="20"/>
              </w:rPr>
              <w:t>To offer support to families who have a child with Down Syndrome and to initiate, develop, promote, encourage and support programs and projects concerning Down Syndrome.</w:t>
            </w:r>
          </w:p>
          <w:p w:rsidR="00D30708" w:rsidRPr="00BE0CDF" w:rsidRDefault="00D30708" w:rsidP="00BE0CDF">
            <w:pPr>
              <w:rPr>
                <w:rFonts w:ascii="Tahoma" w:eastAsia="Times New Roman" w:hAnsi="Tahoma" w:cs="Tahoma"/>
                <w:color w:val="000000"/>
                <w:sz w:val="20"/>
                <w:szCs w:val="20"/>
              </w:rPr>
            </w:pPr>
          </w:p>
        </w:tc>
      </w:tr>
    </w:tbl>
    <w:p w:rsidR="00C91AC1" w:rsidRPr="00D30708" w:rsidRDefault="00C91AC1" w:rsidP="00BE0CDF">
      <w:pPr>
        <w:shd w:val="clear" w:color="auto" w:fill="FFFFFF"/>
        <w:rPr>
          <w:rFonts w:ascii="Tahoma" w:eastAsia="Times New Roman" w:hAnsi="Tahoma" w:cs="Tahoma"/>
          <w:b/>
          <w:color w:val="222222"/>
          <w:sz w:val="20"/>
          <w:szCs w:val="20"/>
        </w:rPr>
      </w:pPr>
      <w:bookmarkStart w:id="9" w:name="infant-and-pediatric-nutrition-associati"/>
      <w:r w:rsidRPr="00D30708">
        <w:rPr>
          <w:rFonts w:ascii="Tahoma" w:eastAsia="Times New Roman" w:hAnsi="Tahoma" w:cs="Tahoma"/>
          <w:b/>
          <w:bCs/>
          <w:color w:val="222222"/>
          <w:sz w:val="20"/>
          <w:szCs w:val="20"/>
        </w:rPr>
        <w:t>INFANT AND PEDIATRIC NUTRITION ASSOCIATION OF THE PHILIPPINES</w:t>
      </w:r>
      <w:bookmarkEnd w:id="9"/>
    </w:p>
    <w:tbl>
      <w:tblPr>
        <w:tblW w:w="0" w:type="auto"/>
        <w:tblCellSpacing w:w="0" w:type="dxa"/>
        <w:tblCellMar>
          <w:left w:w="0" w:type="dxa"/>
          <w:right w:w="0" w:type="dxa"/>
        </w:tblCellMar>
        <w:tblLook w:val="04A0"/>
      </w:tblPr>
      <w:tblGrid>
        <w:gridCol w:w="709"/>
        <w:gridCol w:w="2832"/>
        <w:gridCol w:w="506"/>
        <w:gridCol w:w="5463"/>
      </w:tblGrid>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6/F DAO 1 Condominium</w:t>
            </w:r>
            <w:r w:rsidRPr="00BE0CDF">
              <w:rPr>
                <w:rFonts w:ascii="Tahoma" w:eastAsia="Times New Roman" w:hAnsi="Tahoma" w:cs="Tahoma"/>
                <w:color w:val="000000"/>
                <w:sz w:val="20"/>
                <w:szCs w:val="20"/>
              </w:rPr>
              <w:br/>
            </w:r>
            <w:r w:rsidRPr="00BE0CDF">
              <w:rPr>
                <w:rFonts w:ascii="Tahoma" w:eastAsia="Times New Roman" w:hAnsi="Tahoma" w:cs="Tahoma"/>
                <w:bCs/>
                <w:color w:val="000000"/>
                <w:sz w:val="20"/>
                <w:szCs w:val="20"/>
              </w:rPr>
              <w:t xml:space="preserve">189 </w:t>
            </w:r>
            <w:proofErr w:type="spellStart"/>
            <w:r w:rsidRPr="00BE0CDF">
              <w:rPr>
                <w:rFonts w:ascii="Tahoma" w:eastAsia="Times New Roman" w:hAnsi="Tahoma" w:cs="Tahoma"/>
                <w:bCs/>
                <w:color w:val="000000"/>
                <w:sz w:val="20"/>
                <w:szCs w:val="20"/>
              </w:rPr>
              <w:t>Salcedo</w:t>
            </w:r>
            <w:proofErr w:type="spellEnd"/>
            <w:r w:rsidRPr="00BE0CDF">
              <w:rPr>
                <w:rFonts w:ascii="Tahoma" w:eastAsia="Times New Roman" w:hAnsi="Tahoma" w:cs="Tahoma"/>
                <w:bCs/>
                <w:color w:val="000000"/>
                <w:sz w:val="20"/>
                <w:szCs w:val="20"/>
              </w:rPr>
              <w:t xml:space="preserve"> Street, Legaspi Village</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Makati City, Metro Manila</w:t>
            </w:r>
          </w:p>
        </w:tc>
      </w:tr>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lastRenderedPageBreak/>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818-6113 / 818-6158</w:t>
            </w:r>
          </w:p>
        </w:tc>
      </w:tr>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alexcastro@ipnap.org.ph / andoycastro@yahoo.com</w:t>
            </w:r>
          </w:p>
        </w:tc>
      </w:tr>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www.ipnap.org.ph</w:t>
            </w:r>
          </w:p>
        </w:tc>
      </w:tr>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Mr. Alejandro V. Castro III</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Executive Director</w:t>
            </w:r>
          </w:p>
        </w:tc>
      </w:tr>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To be a major contributor in </w:t>
            </w:r>
            <w:proofErr w:type="spellStart"/>
            <w:r w:rsidRPr="00BE0CDF">
              <w:rPr>
                <w:rFonts w:ascii="Tahoma" w:eastAsia="Times New Roman" w:hAnsi="Tahoma" w:cs="Tahoma"/>
                <w:bCs/>
                <w:color w:val="000000"/>
                <w:sz w:val="20"/>
                <w:szCs w:val="20"/>
              </w:rPr>
              <w:t>infanct</w:t>
            </w:r>
            <w:proofErr w:type="spellEnd"/>
            <w:r w:rsidRPr="00BE0CDF">
              <w:rPr>
                <w:rFonts w:ascii="Tahoma" w:eastAsia="Times New Roman" w:hAnsi="Tahoma" w:cs="Tahoma"/>
                <w:bCs/>
                <w:color w:val="000000"/>
                <w:sz w:val="20"/>
                <w:szCs w:val="20"/>
              </w:rPr>
              <w:t xml:space="preserve"> and young child nutrition in the Philippines and help address the problem of malnutrition in the country</w:t>
            </w:r>
          </w:p>
        </w:tc>
      </w:tr>
    </w:tbl>
    <w:p w:rsidR="00C91AC1" w:rsidRPr="00BE0CDF" w:rsidRDefault="00C91AC1" w:rsidP="00BE0CDF">
      <w:pPr>
        <w:shd w:val="clear" w:color="auto" w:fill="FFFFFF"/>
        <w:rPr>
          <w:rFonts w:ascii="Tahoma" w:eastAsia="Times New Roman" w:hAnsi="Tahoma" w:cs="Tahoma"/>
          <w:color w:val="222222"/>
          <w:sz w:val="20"/>
          <w:szCs w:val="20"/>
        </w:rPr>
      </w:pPr>
      <w:r w:rsidRPr="00BE0CDF">
        <w:rPr>
          <w:rFonts w:ascii="Tahoma" w:eastAsia="Times New Roman" w:hAnsi="Tahoma" w:cs="Tahoma"/>
          <w:color w:val="222222"/>
          <w:sz w:val="20"/>
          <w:szCs w:val="20"/>
        </w:rPr>
        <w:t> </w:t>
      </w:r>
    </w:p>
    <w:p w:rsidR="00C91AC1" w:rsidRPr="00D30708" w:rsidRDefault="00C91AC1" w:rsidP="00BE0CDF">
      <w:pPr>
        <w:shd w:val="clear" w:color="auto" w:fill="FFFFFF"/>
        <w:rPr>
          <w:rFonts w:ascii="Tahoma" w:eastAsia="Times New Roman" w:hAnsi="Tahoma" w:cs="Tahoma"/>
          <w:b/>
          <w:color w:val="222222"/>
          <w:sz w:val="20"/>
          <w:szCs w:val="20"/>
        </w:rPr>
      </w:pPr>
      <w:bookmarkStart w:id="10" w:name="international-association-for-orthodonti"/>
      <w:r w:rsidRPr="00D30708">
        <w:rPr>
          <w:rFonts w:ascii="Tahoma" w:eastAsia="Times New Roman" w:hAnsi="Tahoma" w:cs="Tahoma"/>
          <w:b/>
          <w:bCs/>
          <w:color w:val="222222"/>
          <w:sz w:val="20"/>
          <w:szCs w:val="20"/>
        </w:rPr>
        <w:t>INTERNATIONAL ASSOCIATION FOR ORTHODONTICS – PHILIPPINE CHAPTER</w:t>
      </w:r>
      <w:bookmarkEnd w:id="10"/>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G/F Integrated Project Office Bldg. </w:t>
            </w:r>
            <w:r w:rsidRPr="00BE0CDF">
              <w:rPr>
                <w:rFonts w:ascii="Tahoma" w:eastAsia="Times New Roman" w:hAnsi="Tahoma" w:cs="Tahoma"/>
                <w:bCs/>
                <w:color w:val="000000"/>
                <w:sz w:val="20"/>
                <w:szCs w:val="20"/>
              </w:rPr>
              <w:br/>
              <w:t>14 Quezon Avenue</w:t>
            </w:r>
            <w:r w:rsidRPr="00BE0CDF">
              <w:rPr>
                <w:rFonts w:ascii="Tahoma" w:eastAsia="Times New Roman" w:hAnsi="Tahoma" w:cs="Tahoma"/>
                <w:bCs/>
                <w:color w:val="000000"/>
                <w:sz w:val="20"/>
                <w:szCs w:val="20"/>
              </w:rPr>
              <w:br/>
              <w:t>Quezon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732-7571</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715-1126</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dentalchannels@yahoo.com</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proofErr w:type="spellStart"/>
            <w:r w:rsidRPr="00BE0CDF">
              <w:rPr>
                <w:rFonts w:ascii="Tahoma" w:eastAsia="Times New Roman" w:hAnsi="Tahoma" w:cs="Tahoma"/>
                <w:bCs/>
                <w:color w:val="000000"/>
                <w:sz w:val="20"/>
                <w:szCs w:val="20"/>
              </w:rPr>
              <w:t>Dominador</w:t>
            </w:r>
            <w:proofErr w:type="spellEnd"/>
            <w:r w:rsidRPr="00BE0CDF">
              <w:rPr>
                <w:rFonts w:ascii="Tahoma" w:eastAsia="Times New Roman" w:hAnsi="Tahoma" w:cs="Tahoma"/>
                <w:bCs/>
                <w:color w:val="000000"/>
                <w:sz w:val="20"/>
                <w:szCs w:val="20"/>
              </w:rPr>
              <w:t xml:space="preserve"> </w:t>
            </w:r>
            <w:proofErr w:type="spellStart"/>
            <w:r w:rsidRPr="00BE0CDF">
              <w:rPr>
                <w:rFonts w:ascii="Tahoma" w:eastAsia="Times New Roman" w:hAnsi="Tahoma" w:cs="Tahoma"/>
                <w:bCs/>
                <w:color w:val="000000"/>
                <w:sz w:val="20"/>
                <w:szCs w:val="20"/>
              </w:rPr>
              <w:t>Dacanay</w:t>
            </w:r>
            <w:proofErr w:type="spellEnd"/>
            <w:r w:rsidRPr="00BE0CDF">
              <w:rPr>
                <w:rFonts w:ascii="Tahoma" w:eastAsia="Times New Roman" w:hAnsi="Tahoma" w:cs="Tahoma"/>
                <w:bCs/>
                <w:color w:val="000000"/>
                <w:sz w:val="20"/>
                <w:szCs w:val="20"/>
              </w:rPr>
              <w:t>, DMD</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Young dynamic dentists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1,500</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Default="00C91AC1" w:rsidP="00BE0CDF">
            <w:pPr>
              <w:rPr>
                <w:rFonts w:ascii="Tahoma" w:eastAsia="Times New Roman" w:hAnsi="Tahoma" w:cs="Tahoma"/>
                <w:bCs/>
                <w:color w:val="000000"/>
                <w:sz w:val="20"/>
                <w:szCs w:val="20"/>
              </w:rPr>
            </w:pPr>
            <w:r w:rsidRPr="00BE0CDF">
              <w:rPr>
                <w:rFonts w:ascii="Tahoma" w:eastAsia="Times New Roman" w:hAnsi="Tahoma" w:cs="Tahoma"/>
                <w:bCs/>
                <w:color w:val="000000"/>
                <w:sz w:val="20"/>
                <w:szCs w:val="20"/>
              </w:rPr>
              <w:t>To uplift the standards of dental practice.</w:t>
            </w:r>
          </w:p>
          <w:p w:rsidR="009066E3" w:rsidRPr="00BE0CDF" w:rsidRDefault="009066E3" w:rsidP="00BE0CDF">
            <w:pPr>
              <w:rPr>
                <w:rFonts w:ascii="Tahoma" w:eastAsia="Times New Roman" w:hAnsi="Tahoma" w:cs="Tahoma"/>
                <w:color w:val="000000"/>
                <w:sz w:val="20"/>
                <w:szCs w:val="20"/>
              </w:rPr>
            </w:pPr>
          </w:p>
        </w:tc>
      </w:tr>
    </w:tbl>
    <w:p w:rsidR="00C91AC1" w:rsidRPr="009066E3" w:rsidRDefault="00C91AC1" w:rsidP="00BE0CDF">
      <w:pPr>
        <w:shd w:val="clear" w:color="auto" w:fill="FFFFFF"/>
        <w:rPr>
          <w:rFonts w:ascii="Tahoma" w:eastAsia="Times New Roman" w:hAnsi="Tahoma" w:cs="Tahoma"/>
          <w:b/>
          <w:color w:val="222222"/>
          <w:sz w:val="20"/>
          <w:szCs w:val="20"/>
        </w:rPr>
      </w:pPr>
      <w:bookmarkStart w:id="11" w:name="nutritionists-dietitians-association-of-"/>
      <w:r w:rsidRPr="009066E3">
        <w:rPr>
          <w:rFonts w:ascii="Tahoma" w:eastAsia="Times New Roman" w:hAnsi="Tahoma" w:cs="Tahoma"/>
          <w:b/>
          <w:bCs/>
          <w:color w:val="222222"/>
          <w:sz w:val="20"/>
          <w:szCs w:val="20"/>
        </w:rPr>
        <w:t>NUTRITIONISTS-DIETITIANS ASSOCIATION OF THE PHILIPPINES (NDAP)</w:t>
      </w:r>
      <w:bookmarkEnd w:id="11"/>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Unit 1106 Herrera Tower </w:t>
            </w:r>
            <w:r w:rsidRPr="00BE0CDF">
              <w:rPr>
                <w:rFonts w:ascii="Tahoma" w:eastAsia="Times New Roman" w:hAnsi="Tahoma" w:cs="Tahoma"/>
                <w:bCs/>
                <w:color w:val="000000"/>
                <w:sz w:val="20"/>
                <w:szCs w:val="20"/>
              </w:rPr>
              <w:br/>
              <w:t xml:space="preserve">Herrera Street, </w:t>
            </w:r>
            <w:proofErr w:type="spellStart"/>
            <w:r w:rsidRPr="00BE0CDF">
              <w:rPr>
                <w:rFonts w:ascii="Tahoma" w:eastAsia="Times New Roman" w:hAnsi="Tahoma" w:cs="Tahoma"/>
                <w:bCs/>
                <w:color w:val="000000"/>
                <w:sz w:val="20"/>
                <w:szCs w:val="20"/>
              </w:rPr>
              <w:t>Salcedo</w:t>
            </w:r>
            <w:proofErr w:type="spellEnd"/>
            <w:r w:rsidRPr="00BE0CDF">
              <w:rPr>
                <w:rFonts w:ascii="Tahoma" w:eastAsia="Times New Roman" w:hAnsi="Tahoma" w:cs="Tahoma"/>
                <w:bCs/>
                <w:color w:val="000000"/>
                <w:sz w:val="20"/>
                <w:szCs w:val="20"/>
              </w:rPr>
              <w:t xml:space="preserve"> Village </w:t>
            </w:r>
            <w:r w:rsidRPr="00BE0CDF">
              <w:rPr>
                <w:rFonts w:ascii="Tahoma" w:eastAsia="Times New Roman" w:hAnsi="Tahoma" w:cs="Tahoma"/>
                <w:bCs/>
                <w:color w:val="000000"/>
                <w:sz w:val="20"/>
                <w:szCs w:val="20"/>
              </w:rPr>
              <w:br/>
              <w:t>Makati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845-1651</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753-3598</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secretariat@ndap.org.ph</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hyperlink r:id="rId11" w:history="1">
              <w:r w:rsidRPr="00BE0CDF">
                <w:rPr>
                  <w:rFonts w:ascii="Tahoma" w:eastAsia="Times New Roman" w:hAnsi="Tahoma" w:cs="Tahoma"/>
                  <w:bCs/>
                  <w:color w:val="0000FF"/>
                  <w:sz w:val="20"/>
                  <w:szCs w:val="20"/>
                  <w:u w:val="single"/>
                </w:rPr>
                <w:t>www.ndap.org.ph</w:t>
              </w:r>
            </w:hyperlink>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Adela </w:t>
            </w:r>
            <w:proofErr w:type="spellStart"/>
            <w:r w:rsidRPr="00BE0CDF">
              <w:rPr>
                <w:rFonts w:ascii="Tahoma" w:eastAsia="Times New Roman" w:hAnsi="Tahoma" w:cs="Tahoma"/>
                <w:bCs/>
                <w:color w:val="000000"/>
                <w:sz w:val="20"/>
                <w:szCs w:val="20"/>
              </w:rPr>
              <w:t>Jamogabo</w:t>
            </w:r>
            <w:proofErr w:type="spellEnd"/>
            <w:r w:rsidRPr="00BE0CDF">
              <w:rPr>
                <w:rFonts w:ascii="Tahoma" w:eastAsia="Times New Roman" w:hAnsi="Tahoma" w:cs="Tahoma"/>
                <w:bCs/>
                <w:color w:val="000000"/>
                <w:sz w:val="20"/>
                <w:szCs w:val="20"/>
              </w:rPr>
              <w:t>-Ruiz, RND, MSN, DPA, PhD</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Nutritionists-dietitians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1,200</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promote and upgrade the practice of the nutrition and </w:t>
            </w:r>
            <w:r w:rsidRPr="00BE0CDF">
              <w:rPr>
                <w:rFonts w:ascii="Tahoma" w:eastAsia="Times New Roman" w:hAnsi="Tahoma" w:cs="Tahoma"/>
                <w:bCs/>
                <w:color w:val="000000"/>
                <w:sz w:val="20"/>
                <w:szCs w:val="20"/>
              </w:rPr>
              <w:br/>
              <w:t>dietetics profession.</w:t>
            </w:r>
          </w:p>
        </w:tc>
      </w:tr>
    </w:tbl>
    <w:p w:rsidR="009066E3" w:rsidRDefault="009066E3" w:rsidP="00BE0CDF">
      <w:pPr>
        <w:shd w:val="clear" w:color="auto" w:fill="FFFFFF"/>
        <w:rPr>
          <w:rFonts w:ascii="Tahoma" w:eastAsia="Times New Roman" w:hAnsi="Tahoma" w:cs="Tahoma"/>
          <w:bCs/>
          <w:color w:val="222222"/>
          <w:sz w:val="20"/>
          <w:szCs w:val="20"/>
        </w:rPr>
      </w:pPr>
      <w:bookmarkStart w:id="12" w:name="occupational-health-nurses-association-o"/>
    </w:p>
    <w:p w:rsidR="00C91AC1" w:rsidRPr="009066E3" w:rsidRDefault="00C91AC1" w:rsidP="00BE0CDF">
      <w:pPr>
        <w:shd w:val="clear" w:color="auto" w:fill="FFFFFF"/>
        <w:rPr>
          <w:rFonts w:ascii="Tahoma" w:eastAsia="Times New Roman" w:hAnsi="Tahoma" w:cs="Tahoma"/>
          <w:b/>
          <w:color w:val="222222"/>
          <w:sz w:val="20"/>
          <w:szCs w:val="20"/>
        </w:rPr>
      </w:pPr>
      <w:r w:rsidRPr="009066E3">
        <w:rPr>
          <w:rFonts w:ascii="Tahoma" w:eastAsia="Times New Roman" w:hAnsi="Tahoma" w:cs="Tahoma"/>
          <w:b/>
          <w:bCs/>
          <w:color w:val="222222"/>
          <w:sz w:val="20"/>
          <w:szCs w:val="20"/>
        </w:rPr>
        <w:t>OCCUPATIONAL HEALTH NURSES ASSOCIATION OF THE PHILIPPINES (OHNAP)</w:t>
      </w:r>
      <w:bookmarkEnd w:id="12"/>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Room 248 </w:t>
            </w:r>
            <w:proofErr w:type="spellStart"/>
            <w:r w:rsidRPr="00BE0CDF">
              <w:rPr>
                <w:rFonts w:ascii="Tahoma" w:eastAsia="Times New Roman" w:hAnsi="Tahoma" w:cs="Tahoma"/>
                <w:bCs/>
                <w:color w:val="000000"/>
                <w:sz w:val="20"/>
                <w:szCs w:val="20"/>
              </w:rPr>
              <w:t>Cityland</w:t>
            </w:r>
            <w:proofErr w:type="spellEnd"/>
            <w:r w:rsidRPr="00BE0CDF">
              <w:rPr>
                <w:rFonts w:ascii="Tahoma" w:eastAsia="Times New Roman" w:hAnsi="Tahoma" w:cs="Tahoma"/>
                <w:bCs/>
                <w:color w:val="000000"/>
                <w:sz w:val="20"/>
                <w:szCs w:val="20"/>
              </w:rPr>
              <w:t xml:space="preserve"> Cond.</w:t>
            </w:r>
            <w:r w:rsidRPr="00BE0CDF">
              <w:rPr>
                <w:rFonts w:ascii="Tahoma" w:eastAsia="Times New Roman" w:hAnsi="Tahoma" w:cs="Tahoma"/>
                <w:bCs/>
                <w:color w:val="000000"/>
                <w:sz w:val="20"/>
                <w:szCs w:val="20"/>
              </w:rPr>
              <w:br/>
            </w:r>
            <w:r w:rsidRPr="00BE0CDF">
              <w:rPr>
                <w:rFonts w:ascii="Tahoma" w:eastAsia="Times New Roman" w:hAnsi="Tahoma" w:cs="Tahoma"/>
                <w:bCs/>
                <w:color w:val="000000"/>
                <w:sz w:val="20"/>
                <w:szCs w:val="20"/>
              </w:rPr>
              <w:lastRenderedPageBreak/>
              <w:t xml:space="preserve">898 Gil </w:t>
            </w:r>
            <w:proofErr w:type="spellStart"/>
            <w:r w:rsidRPr="00BE0CDF">
              <w:rPr>
                <w:rFonts w:ascii="Tahoma" w:eastAsia="Times New Roman" w:hAnsi="Tahoma" w:cs="Tahoma"/>
                <w:bCs/>
                <w:color w:val="000000"/>
                <w:sz w:val="20"/>
                <w:szCs w:val="20"/>
              </w:rPr>
              <w:t>Puyat</w:t>
            </w:r>
            <w:proofErr w:type="spellEnd"/>
            <w:r w:rsidRPr="00BE0CDF">
              <w:rPr>
                <w:rFonts w:ascii="Tahoma" w:eastAsia="Times New Roman" w:hAnsi="Tahoma" w:cs="Tahoma"/>
                <w:bCs/>
                <w:color w:val="000000"/>
                <w:sz w:val="20"/>
                <w:szCs w:val="20"/>
              </w:rPr>
              <w:t xml:space="preserve"> Avenue </w:t>
            </w:r>
            <w:r w:rsidRPr="00BE0CDF">
              <w:rPr>
                <w:rFonts w:ascii="Tahoma" w:eastAsia="Times New Roman" w:hAnsi="Tahoma" w:cs="Tahoma"/>
                <w:bCs/>
                <w:color w:val="000000"/>
                <w:sz w:val="20"/>
                <w:szCs w:val="20"/>
              </w:rPr>
              <w:br/>
              <w:t>Makati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lastRenderedPageBreak/>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840-2211</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894-3049</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annaohnap@yahoo.com.ph</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www.facebook.com/people/Ohnap-Ohnap-Nurse</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proofErr w:type="spellStart"/>
            <w:r w:rsidRPr="00BE0CDF">
              <w:rPr>
                <w:rFonts w:ascii="Tahoma" w:eastAsia="Times New Roman" w:hAnsi="Tahoma" w:cs="Tahoma"/>
                <w:bCs/>
                <w:color w:val="000000"/>
                <w:sz w:val="20"/>
                <w:szCs w:val="20"/>
              </w:rPr>
              <w:t>Eularito</w:t>
            </w:r>
            <w:proofErr w:type="spellEnd"/>
            <w:r w:rsidRPr="00BE0CDF">
              <w:rPr>
                <w:rFonts w:ascii="Tahoma" w:eastAsia="Times New Roman" w:hAnsi="Tahoma" w:cs="Tahoma"/>
                <w:bCs/>
                <w:color w:val="000000"/>
                <w:sz w:val="20"/>
                <w:szCs w:val="20"/>
              </w:rPr>
              <w:t xml:space="preserve"> A. </w:t>
            </w:r>
            <w:proofErr w:type="spellStart"/>
            <w:r w:rsidRPr="00BE0CDF">
              <w:rPr>
                <w:rFonts w:ascii="Tahoma" w:eastAsia="Times New Roman" w:hAnsi="Tahoma" w:cs="Tahoma"/>
                <w:bCs/>
                <w:color w:val="000000"/>
                <w:sz w:val="20"/>
                <w:szCs w:val="20"/>
              </w:rPr>
              <w:t>Tagalog</w:t>
            </w:r>
            <w:proofErr w:type="spellEnd"/>
            <w:r w:rsidRPr="00BE0CDF">
              <w:rPr>
                <w:rFonts w:ascii="Tahoma" w:eastAsia="Times New Roman" w:hAnsi="Tahoma" w:cs="Tahoma"/>
                <w:bCs/>
                <w:color w:val="000000"/>
                <w:sz w:val="20"/>
                <w:szCs w:val="20"/>
              </w:rPr>
              <w:t>, RN, COHN</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Nurses employed in the different industrial, commercial, agricultural, educational and government institutions.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3,500-4,000</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provide services to all workers for the promotion and preservation of their health and well being. </w:t>
            </w:r>
            <w:r w:rsidRPr="00BE0CDF">
              <w:rPr>
                <w:rFonts w:ascii="Tahoma" w:eastAsia="Times New Roman" w:hAnsi="Tahoma" w:cs="Tahoma"/>
                <w:bCs/>
                <w:color w:val="000000"/>
                <w:sz w:val="20"/>
                <w:szCs w:val="20"/>
              </w:rPr>
              <w:br/>
              <w:t>To maintain the standards of occupational health nursing through continuing professional education.</w:t>
            </w:r>
          </w:p>
        </w:tc>
      </w:tr>
    </w:tbl>
    <w:p w:rsidR="009066E3" w:rsidRDefault="009066E3" w:rsidP="00BE0CDF">
      <w:pPr>
        <w:shd w:val="clear" w:color="auto" w:fill="FFFFFF"/>
        <w:rPr>
          <w:rFonts w:ascii="Tahoma" w:eastAsia="Times New Roman" w:hAnsi="Tahoma" w:cs="Tahoma"/>
          <w:bCs/>
          <w:color w:val="222222"/>
          <w:sz w:val="20"/>
          <w:szCs w:val="20"/>
        </w:rPr>
      </w:pPr>
      <w:bookmarkStart w:id="13" w:name="ostomy-association-of-the-philippines"/>
    </w:p>
    <w:p w:rsidR="00C91AC1" w:rsidRPr="009066E3" w:rsidRDefault="00C91AC1" w:rsidP="00BE0CDF">
      <w:pPr>
        <w:shd w:val="clear" w:color="auto" w:fill="FFFFFF"/>
        <w:rPr>
          <w:rFonts w:ascii="Tahoma" w:eastAsia="Times New Roman" w:hAnsi="Tahoma" w:cs="Tahoma"/>
          <w:b/>
          <w:color w:val="222222"/>
          <w:sz w:val="20"/>
          <w:szCs w:val="20"/>
        </w:rPr>
      </w:pPr>
      <w:r w:rsidRPr="009066E3">
        <w:rPr>
          <w:rFonts w:ascii="Tahoma" w:eastAsia="Times New Roman" w:hAnsi="Tahoma" w:cs="Tahoma"/>
          <w:b/>
          <w:bCs/>
          <w:color w:val="222222"/>
          <w:sz w:val="20"/>
          <w:szCs w:val="20"/>
        </w:rPr>
        <w:t>OSTOMY ASSOCIATION OF THE PHILIPPINES</w:t>
      </w:r>
      <w:bookmarkEnd w:id="13"/>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c/o Ms. Nelda </w:t>
            </w:r>
            <w:proofErr w:type="spellStart"/>
            <w:r w:rsidRPr="00BE0CDF">
              <w:rPr>
                <w:rFonts w:ascii="Tahoma" w:eastAsia="Times New Roman" w:hAnsi="Tahoma" w:cs="Tahoma"/>
                <w:bCs/>
                <w:color w:val="000000"/>
                <w:sz w:val="20"/>
                <w:szCs w:val="20"/>
              </w:rPr>
              <w:t>Escueta</w:t>
            </w:r>
            <w:proofErr w:type="spellEnd"/>
            <w:r w:rsidRPr="00BE0CDF">
              <w:rPr>
                <w:rFonts w:ascii="Tahoma" w:eastAsia="Times New Roman" w:hAnsi="Tahoma" w:cs="Tahoma"/>
                <w:bCs/>
                <w:color w:val="000000"/>
                <w:sz w:val="20"/>
                <w:szCs w:val="20"/>
              </w:rPr>
              <w:br/>
              <w:t>4/F Philippine General Hospital</w:t>
            </w:r>
            <w:r w:rsidRPr="00BE0CDF">
              <w:rPr>
                <w:rFonts w:ascii="Tahoma" w:eastAsia="Times New Roman" w:hAnsi="Tahoma" w:cs="Tahoma"/>
                <w:bCs/>
                <w:color w:val="000000"/>
                <w:sz w:val="20"/>
                <w:szCs w:val="20"/>
              </w:rPr>
              <w:br/>
              <w:t>Taft Avenue,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 939-439-8502</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ostomy_association@yahoo.com</w:t>
            </w:r>
            <w:r w:rsidRPr="00BE0CDF">
              <w:rPr>
                <w:rFonts w:ascii="Tahoma" w:eastAsia="Times New Roman" w:hAnsi="Tahoma" w:cs="Tahoma"/>
                <w:color w:val="000000"/>
                <w:sz w:val="20"/>
                <w:szCs w:val="20"/>
              </w:rPr>
              <w:t> </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Mr. Greg </w:t>
            </w:r>
            <w:proofErr w:type="spellStart"/>
            <w:r w:rsidRPr="00BE0CDF">
              <w:rPr>
                <w:rFonts w:ascii="Tahoma" w:eastAsia="Times New Roman" w:hAnsi="Tahoma" w:cs="Tahoma"/>
                <w:bCs/>
                <w:color w:val="000000"/>
                <w:sz w:val="20"/>
                <w:szCs w:val="20"/>
              </w:rPr>
              <w:t>Oculto</w:t>
            </w:r>
            <w:proofErr w:type="spellEnd"/>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Patients, colon cancer survivors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30</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Committed to the improvement of the quality of life of </w:t>
            </w:r>
            <w:proofErr w:type="spellStart"/>
            <w:r w:rsidRPr="00BE0CDF">
              <w:rPr>
                <w:rFonts w:ascii="Tahoma" w:eastAsia="Times New Roman" w:hAnsi="Tahoma" w:cs="Tahoma"/>
                <w:bCs/>
                <w:color w:val="000000"/>
                <w:sz w:val="20"/>
                <w:szCs w:val="20"/>
              </w:rPr>
              <w:t>Ostomates</w:t>
            </w:r>
            <w:proofErr w:type="spellEnd"/>
            <w:r w:rsidRPr="00BE0CDF">
              <w:rPr>
                <w:rFonts w:ascii="Tahoma" w:eastAsia="Times New Roman" w:hAnsi="Tahoma" w:cs="Tahoma"/>
                <w:bCs/>
                <w:color w:val="000000"/>
                <w:sz w:val="20"/>
                <w:szCs w:val="20"/>
              </w:rPr>
              <w:t xml:space="preserve"> and those with related surgeries.</w:t>
            </w:r>
          </w:p>
        </w:tc>
      </w:tr>
    </w:tbl>
    <w:p w:rsidR="005E0991" w:rsidRDefault="005E0991" w:rsidP="00BE0CDF">
      <w:pPr>
        <w:shd w:val="clear" w:color="auto" w:fill="FFFFFF"/>
        <w:rPr>
          <w:rFonts w:ascii="Tahoma" w:eastAsia="Times New Roman" w:hAnsi="Tahoma" w:cs="Tahoma"/>
          <w:bCs/>
          <w:color w:val="222222"/>
          <w:sz w:val="20"/>
          <w:szCs w:val="20"/>
        </w:rPr>
      </w:pPr>
      <w:bookmarkStart w:id="14" w:name="pain-society-of-the-philippines"/>
    </w:p>
    <w:p w:rsidR="00C91AC1" w:rsidRPr="005E0991" w:rsidRDefault="00C91AC1" w:rsidP="00BE0CDF">
      <w:pPr>
        <w:shd w:val="clear" w:color="auto" w:fill="FFFFFF"/>
        <w:rPr>
          <w:rFonts w:ascii="Tahoma" w:eastAsia="Times New Roman" w:hAnsi="Tahoma" w:cs="Tahoma"/>
          <w:b/>
          <w:color w:val="222222"/>
          <w:sz w:val="20"/>
          <w:szCs w:val="20"/>
        </w:rPr>
      </w:pPr>
      <w:r w:rsidRPr="005E0991">
        <w:rPr>
          <w:rFonts w:ascii="Tahoma" w:eastAsia="Times New Roman" w:hAnsi="Tahoma" w:cs="Tahoma"/>
          <w:b/>
          <w:bCs/>
          <w:color w:val="222222"/>
          <w:sz w:val="20"/>
          <w:szCs w:val="20"/>
        </w:rPr>
        <w:t>PAIN SOCIETY OF THE PHILIPPINES</w:t>
      </w:r>
      <w:bookmarkEnd w:id="14"/>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Unit 205 The Garden Heights Cond. </w:t>
            </w:r>
            <w:r w:rsidRPr="00BE0CDF">
              <w:rPr>
                <w:rFonts w:ascii="Tahoma" w:eastAsia="Times New Roman" w:hAnsi="Tahoma" w:cs="Tahoma"/>
                <w:bCs/>
                <w:color w:val="000000"/>
                <w:sz w:val="20"/>
                <w:szCs w:val="20"/>
              </w:rPr>
              <w:br/>
              <w:t>269 E. Rodriguez Sr. Avenue </w:t>
            </w:r>
            <w:r w:rsidRPr="00BE0CDF">
              <w:rPr>
                <w:rFonts w:ascii="Tahoma" w:eastAsia="Times New Roman" w:hAnsi="Tahoma" w:cs="Tahoma"/>
                <w:bCs/>
                <w:color w:val="000000"/>
                <w:sz w:val="20"/>
                <w:szCs w:val="20"/>
              </w:rPr>
              <w:br/>
              <w:t>Quezon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584-2700 / 621-3705</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584-2700 / 697-3824</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painsoc@yahoo.com / luzkwong@gmail.com /</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luzkwong@yahoo.com</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www.iasp-pain.org</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proofErr w:type="spellStart"/>
            <w:r w:rsidRPr="00BE0CDF">
              <w:rPr>
                <w:rFonts w:ascii="Tahoma" w:eastAsia="Times New Roman" w:hAnsi="Tahoma" w:cs="Tahoma"/>
                <w:bCs/>
                <w:color w:val="000000"/>
                <w:sz w:val="20"/>
                <w:szCs w:val="20"/>
              </w:rPr>
              <w:t>Luzviminda</w:t>
            </w:r>
            <w:proofErr w:type="spellEnd"/>
            <w:r w:rsidRPr="00BE0CDF">
              <w:rPr>
                <w:rFonts w:ascii="Tahoma" w:eastAsia="Times New Roman" w:hAnsi="Tahoma" w:cs="Tahoma"/>
                <w:bCs/>
                <w:color w:val="000000"/>
                <w:sz w:val="20"/>
                <w:szCs w:val="20"/>
              </w:rPr>
              <w:t xml:space="preserve"> </w:t>
            </w:r>
            <w:proofErr w:type="spellStart"/>
            <w:r w:rsidRPr="00BE0CDF">
              <w:rPr>
                <w:rFonts w:ascii="Tahoma" w:eastAsia="Times New Roman" w:hAnsi="Tahoma" w:cs="Tahoma"/>
                <w:bCs/>
                <w:color w:val="000000"/>
                <w:sz w:val="20"/>
                <w:szCs w:val="20"/>
              </w:rPr>
              <w:t>Kwong</w:t>
            </w:r>
            <w:proofErr w:type="spellEnd"/>
            <w:r w:rsidRPr="00BE0CDF">
              <w:rPr>
                <w:rFonts w:ascii="Tahoma" w:eastAsia="Times New Roman" w:hAnsi="Tahoma" w:cs="Tahoma"/>
                <w:bCs/>
                <w:color w:val="000000"/>
                <w:sz w:val="20"/>
                <w:szCs w:val="20"/>
              </w:rPr>
              <w:t>, MD </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lastRenderedPageBreak/>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Anesthesiologists, neurologists, neurosurgeons, oncologists, rehab specialists and acupuncturists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172</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promote education and training in the field of pain. To help improve the management of patients with acute and chronic pains by bringing together basic scientists, physicians and other health professionals of various disciplines and backgrounds who an interest in pain research and management.</w:t>
            </w:r>
          </w:p>
        </w:tc>
      </w:tr>
    </w:tbl>
    <w:p w:rsidR="005E0991" w:rsidRDefault="005E0991" w:rsidP="00BE0CDF">
      <w:pPr>
        <w:shd w:val="clear" w:color="auto" w:fill="FFFFFF"/>
        <w:rPr>
          <w:rFonts w:ascii="Tahoma" w:eastAsia="Times New Roman" w:hAnsi="Tahoma" w:cs="Tahoma"/>
          <w:bCs/>
          <w:color w:val="222222"/>
          <w:sz w:val="20"/>
          <w:szCs w:val="20"/>
        </w:rPr>
      </w:pPr>
      <w:bookmarkStart w:id="15" w:name="pediatric-infectious-disease-society-of-"/>
    </w:p>
    <w:p w:rsidR="00C91AC1" w:rsidRPr="005E0991" w:rsidRDefault="00C91AC1" w:rsidP="00BE0CDF">
      <w:pPr>
        <w:shd w:val="clear" w:color="auto" w:fill="FFFFFF"/>
        <w:rPr>
          <w:rFonts w:ascii="Tahoma" w:eastAsia="Times New Roman" w:hAnsi="Tahoma" w:cs="Tahoma"/>
          <w:b/>
          <w:color w:val="222222"/>
          <w:sz w:val="20"/>
          <w:szCs w:val="20"/>
        </w:rPr>
      </w:pPr>
      <w:r w:rsidRPr="005E0991">
        <w:rPr>
          <w:rFonts w:ascii="Tahoma" w:eastAsia="Times New Roman" w:hAnsi="Tahoma" w:cs="Tahoma"/>
          <w:b/>
          <w:bCs/>
          <w:color w:val="222222"/>
          <w:sz w:val="20"/>
          <w:szCs w:val="20"/>
        </w:rPr>
        <w:t>PEDIATRIC INFECTIOUS DISEASE SOCIETY OF THE PHILIPPINES (PIDSP)</w:t>
      </w:r>
      <w:bookmarkEnd w:id="15"/>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Unit 4 Metro Square Town Homes</w:t>
            </w:r>
            <w:r w:rsidRPr="00BE0CDF">
              <w:rPr>
                <w:rFonts w:ascii="Tahoma" w:eastAsia="Times New Roman" w:hAnsi="Tahoma" w:cs="Tahoma"/>
                <w:bCs/>
                <w:color w:val="000000"/>
                <w:sz w:val="20"/>
                <w:szCs w:val="20"/>
              </w:rPr>
              <w:br/>
              <w:t xml:space="preserve">35 Scout </w:t>
            </w:r>
            <w:proofErr w:type="spellStart"/>
            <w:r w:rsidRPr="00BE0CDF">
              <w:rPr>
                <w:rFonts w:ascii="Tahoma" w:eastAsia="Times New Roman" w:hAnsi="Tahoma" w:cs="Tahoma"/>
                <w:bCs/>
                <w:color w:val="000000"/>
                <w:sz w:val="20"/>
                <w:szCs w:val="20"/>
              </w:rPr>
              <w:t>Tuazon</w:t>
            </w:r>
            <w:proofErr w:type="spellEnd"/>
            <w:r w:rsidRPr="00BE0CDF">
              <w:rPr>
                <w:rFonts w:ascii="Tahoma" w:eastAsia="Times New Roman" w:hAnsi="Tahoma" w:cs="Tahoma"/>
                <w:bCs/>
                <w:color w:val="000000"/>
                <w:sz w:val="20"/>
                <w:szCs w:val="20"/>
              </w:rPr>
              <w:t xml:space="preserve"> cor. Scout de </w:t>
            </w:r>
            <w:proofErr w:type="spellStart"/>
            <w:r w:rsidRPr="00BE0CDF">
              <w:rPr>
                <w:rFonts w:ascii="Tahoma" w:eastAsia="Times New Roman" w:hAnsi="Tahoma" w:cs="Tahoma"/>
                <w:bCs/>
                <w:color w:val="000000"/>
                <w:sz w:val="20"/>
                <w:szCs w:val="20"/>
              </w:rPr>
              <w:t>Guia</w:t>
            </w:r>
            <w:proofErr w:type="spellEnd"/>
            <w:r w:rsidRPr="00BE0CDF">
              <w:rPr>
                <w:rFonts w:ascii="Tahoma" w:eastAsia="Times New Roman" w:hAnsi="Tahoma" w:cs="Tahoma"/>
                <w:bCs/>
                <w:color w:val="000000"/>
                <w:sz w:val="20"/>
                <w:szCs w:val="20"/>
              </w:rPr>
              <w:t>, </w:t>
            </w:r>
            <w:r w:rsidRPr="00BE0CDF">
              <w:rPr>
                <w:rFonts w:ascii="Tahoma" w:eastAsia="Times New Roman" w:hAnsi="Tahoma" w:cs="Tahoma"/>
                <w:bCs/>
                <w:color w:val="000000"/>
                <w:sz w:val="20"/>
                <w:szCs w:val="20"/>
              </w:rPr>
              <w:br/>
            </w:r>
            <w:proofErr w:type="spellStart"/>
            <w:r w:rsidRPr="00BE0CDF">
              <w:rPr>
                <w:rFonts w:ascii="Tahoma" w:eastAsia="Times New Roman" w:hAnsi="Tahoma" w:cs="Tahoma"/>
                <w:bCs/>
                <w:color w:val="000000"/>
                <w:sz w:val="20"/>
                <w:szCs w:val="20"/>
              </w:rPr>
              <w:t>Brgy</w:t>
            </w:r>
            <w:proofErr w:type="spellEnd"/>
            <w:r w:rsidRPr="00BE0CDF">
              <w:rPr>
                <w:rFonts w:ascii="Tahoma" w:eastAsia="Times New Roman" w:hAnsi="Tahoma" w:cs="Tahoma"/>
                <w:bCs/>
                <w:color w:val="000000"/>
                <w:sz w:val="20"/>
                <w:szCs w:val="20"/>
              </w:rPr>
              <w:t xml:space="preserve">. </w:t>
            </w:r>
            <w:proofErr w:type="spellStart"/>
            <w:r w:rsidRPr="00BE0CDF">
              <w:rPr>
                <w:rFonts w:ascii="Tahoma" w:eastAsia="Times New Roman" w:hAnsi="Tahoma" w:cs="Tahoma"/>
                <w:bCs/>
                <w:color w:val="000000"/>
                <w:sz w:val="20"/>
                <w:szCs w:val="20"/>
              </w:rPr>
              <w:t>Laging</w:t>
            </w:r>
            <w:proofErr w:type="spellEnd"/>
            <w:r w:rsidRPr="00BE0CDF">
              <w:rPr>
                <w:rFonts w:ascii="Tahoma" w:eastAsia="Times New Roman" w:hAnsi="Tahoma" w:cs="Tahoma"/>
                <w:bCs/>
                <w:color w:val="000000"/>
                <w:sz w:val="20"/>
                <w:szCs w:val="20"/>
              </w:rPr>
              <w:t xml:space="preserve"> </w:t>
            </w:r>
            <w:proofErr w:type="spellStart"/>
            <w:r w:rsidRPr="00BE0CDF">
              <w:rPr>
                <w:rFonts w:ascii="Tahoma" w:eastAsia="Times New Roman" w:hAnsi="Tahoma" w:cs="Tahoma"/>
                <w:bCs/>
                <w:color w:val="000000"/>
                <w:sz w:val="20"/>
                <w:szCs w:val="20"/>
              </w:rPr>
              <w:t>Handa</w:t>
            </w:r>
            <w:proofErr w:type="spellEnd"/>
            <w:r w:rsidRPr="00BE0CDF">
              <w:rPr>
                <w:rFonts w:ascii="Tahoma" w:eastAsia="Times New Roman" w:hAnsi="Tahoma" w:cs="Tahoma"/>
                <w:bCs/>
                <w:color w:val="000000"/>
                <w:sz w:val="20"/>
                <w:szCs w:val="20"/>
              </w:rPr>
              <w:br/>
              <w:t>Quezon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374-1855</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412-6998</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pidsp@uplink.com.ph</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hyperlink r:id="rId12" w:history="1">
              <w:r w:rsidRPr="00BE0CDF">
                <w:rPr>
                  <w:rFonts w:ascii="Tahoma" w:eastAsia="Times New Roman" w:hAnsi="Tahoma" w:cs="Tahoma"/>
                  <w:bCs/>
                  <w:color w:val="0000FF"/>
                  <w:sz w:val="20"/>
                  <w:szCs w:val="20"/>
                  <w:u w:val="single"/>
                </w:rPr>
                <w:t>www.pidsphil.org</w:t>
              </w:r>
            </w:hyperlink>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Beatriz </w:t>
            </w:r>
            <w:proofErr w:type="spellStart"/>
            <w:r w:rsidRPr="00BE0CDF">
              <w:rPr>
                <w:rFonts w:ascii="Tahoma" w:eastAsia="Times New Roman" w:hAnsi="Tahoma" w:cs="Tahoma"/>
                <w:bCs/>
                <w:color w:val="000000"/>
                <w:sz w:val="20"/>
                <w:szCs w:val="20"/>
              </w:rPr>
              <w:t>Quiambao</w:t>
            </w:r>
            <w:proofErr w:type="spellEnd"/>
            <w:r w:rsidRPr="00BE0CDF">
              <w:rPr>
                <w:rFonts w:ascii="Tahoma" w:eastAsia="Times New Roman" w:hAnsi="Tahoma" w:cs="Tahoma"/>
                <w:bCs/>
                <w:color w:val="000000"/>
                <w:sz w:val="20"/>
                <w:szCs w:val="20"/>
              </w:rPr>
              <w:t>, MD</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Medical professionals in pediatrics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107</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Commits to be a dynamic and progressive subspecialty society that leads in the fight against childhood infections.</w:t>
            </w:r>
          </w:p>
        </w:tc>
      </w:tr>
    </w:tbl>
    <w:p w:rsidR="005E0991" w:rsidRDefault="005E0991" w:rsidP="00BE0CDF">
      <w:pPr>
        <w:shd w:val="clear" w:color="auto" w:fill="FFFFFF"/>
        <w:rPr>
          <w:rFonts w:ascii="Tahoma" w:eastAsia="Times New Roman" w:hAnsi="Tahoma" w:cs="Tahoma"/>
          <w:bCs/>
          <w:color w:val="222222"/>
          <w:sz w:val="20"/>
          <w:szCs w:val="20"/>
        </w:rPr>
      </w:pPr>
      <w:bookmarkStart w:id="16" w:name="perinatal-association-of-the-philippines"/>
    </w:p>
    <w:p w:rsidR="00C91AC1" w:rsidRPr="005E0991" w:rsidRDefault="00C91AC1" w:rsidP="00BE0CDF">
      <w:pPr>
        <w:shd w:val="clear" w:color="auto" w:fill="FFFFFF"/>
        <w:rPr>
          <w:rFonts w:ascii="Tahoma" w:eastAsia="Times New Roman" w:hAnsi="Tahoma" w:cs="Tahoma"/>
          <w:b/>
          <w:color w:val="222222"/>
          <w:sz w:val="20"/>
          <w:szCs w:val="20"/>
        </w:rPr>
      </w:pPr>
      <w:r w:rsidRPr="005E0991">
        <w:rPr>
          <w:rFonts w:ascii="Tahoma" w:eastAsia="Times New Roman" w:hAnsi="Tahoma" w:cs="Tahoma"/>
          <w:b/>
          <w:bCs/>
          <w:color w:val="222222"/>
          <w:sz w:val="20"/>
          <w:szCs w:val="20"/>
        </w:rPr>
        <w:t>PERINATAL ASSOCIATION OF THE PHILIPPINES (PAP)</w:t>
      </w:r>
      <w:bookmarkEnd w:id="16"/>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403 PPS Building, #52 </w:t>
            </w:r>
            <w:proofErr w:type="spellStart"/>
            <w:r w:rsidRPr="00BE0CDF">
              <w:rPr>
                <w:rFonts w:ascii="Tahoma" w:eastAsia="Times New Roman" w:hAnsi="Tahoma" w:cs="Tahoma"/>
                <w:bCs/>
                <w:color w:val="000000"/>
                <w:sz w:val="20"/>
                <w:szCs w:val="20"/>
              </w:rPr>
              <w:t>Kalayaan</w:t>
            </w:r>
            <w:proofErr w:type="spellEnd"/>
            <w:r w:rsidRPr="00BE0CDF">
              <w:rPr>
                <w:rFonts w:ascii="Tahoma" w:eastAsia="Times New Roman" w:hAnsi="Tahoma" w:cs="Tahoma"/>
                <w:bCs/>
                <w:color w:val="000000"/>
                <w:sz w:val="20"/>
                <w:szCs w:val="20"/>
              </w:rPr>
              <w:t xml:space="preserve"> Avenue</w:t>
            </w:r>
            <w:r w:rsidRPr="00BE0CDF">
              <w:rPr>
                <w:rFonts w:ascii="Tahoma" w:eastAsia="Times New Roman" w:hAnsi="Tahoma" w:cs="Tahoma"/>
                <w:bCs/>
                <w:color w:val="000000"/>
                <w:sz w:val="20"/>
                <w:szCs w:val="20"/>
              </w:rPr>
              <w:br/>
            </w:r>
            <w:proofErr w:type="spellStart"/>
            <w:r w:rsidRPr="00BE0CDF">
              <w:rPr>
                <w:rFonts w:ascii="Tahoma" w:eastAsia="Times New Roman" w:hAnsi="Tahoma" w:cs="Tahoma"/>
                <w:bCs/>
                <w:color w:val="000000"/>
                <w:sz w:val="20"/>
                <w:szCs w:val="20"/>
              </w:rPr>
              <w:t>Brgy</w:t>
            </w:r>
            <w:proofErr w:type="spellEnd"/>
            <w:r w:rsidRPr="00BE0CDF">
              <w:rPr>
                <w:rFonts w:ascii="Tahoma" w:eastAsia="Times New Roman" w:hAnsi="Tahoma" w:cs="Tahoma"/>
                <w:bCs/>
                <w:color w:val="000000"/>
                <w:sz w:val="20"/>
                <w:szCs w:val="20"/>
              </w:rPr>
              <w:t xml:space="preserve">. Malaya, </w:t>
            </w:r>
            <w:proofErr w:type="spellStart"/>
            <w:r w:rsidRPr="00BE0CDF">
              <w:rPr>
                <w:rFonts w:ascii="Tahoma" w:eastAsia="Times New Roman" w:hAnsi="Tahoma" w:cs="Tahoma"/>
                <w:bCs/>
                <w:color w:val="000000"/>
                <w:sz w:val="20"/>
                <w:szCs w:val="20"/>
              </w:rPr>
              <w:t>Diliman</w:t>
            </w:r>
            <w:proofErr w:type="spellEnd"/>
            <w:r w:rsidRPr="00BE0CDF">
              <w:rPr>
                <w:rFonts w:ascii="Tahoma" w:eastAsia="Times New Roman" w:hAnsi="Tahoma" w:cs="Tahoma"/>
                <w:bCs/>
                <w:color w:val="000000"/>
                <w:sz w:val="20"/>
                <w:szCs w:val="20"/>
              </w:rPr>
              <w:t>, Quezon City 1105</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925-3538</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925-3538</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pap_inc@yahoo.com</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www.perinatphil.org</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Ma. Theresa </w:t>
            </w:r>
            <w:proofErr w:type="spellStart"/>
            <w:r w:rsidRPr="00BE0CDF">
              <w:rPr>
                <w:rFonts w:ascii="Tahoma" w:eastAsia="Times New Roman" w:hAnsi="Tahoma" w:cs="Tahoma"/>
                <w:bCs/>
                <w:color w:val="000000"/>
                <w:sz w:val="20"/>
                <w:szCs w:val="20"/>
              </w:rPr>
              <w:t>Hilario</w:t>
            </w:r>
            <w:proofErr w:type="spellEnd"/>
            <w:r w:rsidRPr="00BE0CDF">
              <w:rPr>
                <w:rFonts w:ascii="Tahoma" w:eastAsia="Times New Roman" w:hAnsi="Tahoma" w:cs="Tahoma"/>
                <w:bCs/>
                <w:color w:val="000000"/>
                <w:sz w:val="20"/>
                <w:szCs w:val="20"/>
              </w:rPr>
              <w:t xml:space="preserve"> Jimenez, MD</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Midwives, obstetricians, gynecologists, pediatricians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734</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promote fetal and neonatal well being. </w:t>
            </w:r>
            <w:r w:rsidRPr="00BE0CDF">
              <w:rPr>
                <w:rFonts w:ascii="Tahoma" w:eastAsia="Times New Roman" w:hAnsi="Tahoma" w:cs="Tahoma"/>
                <w:bCs/>
                <w:color w:val="000000"/>
                <w:sz w:val="20"/>
                <w:szCs w:val="20"/>
              </w:rPr>
              <w:br/>
              <w:t>To promote maternal welfare. </w:t>
            </w:r>
            <w:r w:rsidRPr="00BE0CDF">
              <w:rPr>
                <w:rFonts w:ascii="Tahoma" w:eastAsia="Times New Roman" w:hAnsi="Tahoma" w:cs="Tahoma"/>
                <w:bCs/>
                <w:color w:val="000000"/>
                <w:sz w:val="20"/>
                <w:szCs w:val="20"/>
              </w:rPr>
              <w:br/>
              <w:t xml:space="preserve">To promote the science and art of </w:t>
            </w:r>
            <w:proofErr w:type="spellStart"/>
            <w:r w:rsidRPr="00BE0CDF">
              <w:rPr>
                <w:rFonts w:ascii="Tahoma" w:eastAsia="Times New Roman" w:hAnsi="Tahoma" w:cs="Tahoma"/>
                <w:bCs/>
                <w:color w:val="000000"/>
                <w:sz w:val="20"/>
                <w:szCs w:val="20"/>
              </w:rPr>
              <w:t>perinatal</w:t>
            </w:r>
            <w:proofErr w:type="spellEnd"/>
            <w:r w:rsidRPr="00BE0CDF">
              <w:rPr>
                <w:rFonts w:ascii="Tahoma" w:eastAsia="Times New Roman" w:hAnsi="Tahoma" w:cs="Tahoma"/>
                <w:bCs/>
                <w:color w:val="000000"/>
                <w:sz w:val="20"/>
                <w:szCs w:val="20"/>
              </w:rPr>
              <w:t xml:space="preserve"> medicine. </w:t>
            </w:r>
            <w:r w:rsidRPr="00BE0CDF">
              <w:rPr>
                <w:rFonts w:ascii="Tahoma" w:eastAsia="Times New Roman" w:hAnsi="Tahoma" w:cs="Tahoma"/>
                <w:bCs/>
                <w:color w:val="000000"/>
                <w:sz w:val="20"/>
                <w:szCs w:val="20"/>
              </w:rPr>
              <w:br/>
              <w:t xml:space="preserve">To promote research and training in </w:t>
            </w:r>
            <w:proofErr w:type="spellStart"/>
            <w:r w:rsidRPr="00BE0CDF">
              <w:rPr>
                <w:rFonts w:ascii="Tahoma" w:eastAsia="Times New Roman" w:hAnsi="Tahoma" w:cs="Tahoma"/>
                <w:bCs/>
                <w:color w:val="000000"/>
                <w:sz w:val="20"/>
                <w:szCs w:val="20"/>
              </w:rPr>
              <w:t>perinatal</w:t>
            </w:r>
            <w:proofErr w:type="spellEnd"/>
            <w:r w:rsidRPr="00BE0CDF">
              <w:rPr>
                <w:rFonts w:ascii="Tahoma" w:eastAsia="Times New Roman" w:hAnsi="Tahoma" w:cs="Tahoma"/>
                <w:bCs/>
                <w:color w:val="000000"/>
                <w:sz w:val="20"/>
                <w:szCs w:val="20"/>
              </w:rPr>
              <w:t xml:space="preserve"> medicine. </w:t>
            </w:r>
            <w:r w:rsidRPr="00BE0CDF">
              <w:rPr>
                <w:rFonts w:ascii="Tahoma" w:eastAsia="Times New Roman" w:hAnsi="Tahoma" w:cs="Tahoma"/>
                <w:bCs/>
                <w:color w:val="000000"/>
                <w:sz w:val="20"/>
                <w:szCs w:val="20"/>
              </w:rPr>
              <w:br/>
            </w:r>
            <w:r w:rsidRPr="00BE0CDF">
              <w:rPr>
                <w:rFonts w:ascii="Tahoma" w:eastAsia="Times New Roman" w:hAnsi="Tahoma" w:cs="Tahoma"/>
                <w:bCs/>
                <w:color w:val="000000"/>
                <w:sz w:val="20"/>
                <w:szCs w:val="20"/>
              </w:rPr>
              <w:lastRenderedPageBreak/>
              <w:t>To promote and maintain liaison with national and international organizations or professions. </w:t>
            </w:r>
            <w:r w:rsidRPr="00BE0CDF">
              <w:rPr>
                <w:rFonts w:ascii="Tahoma" w:eastAsia="Times New Roman" w:hAnsi="Tahoma" w:cs="Tahoma"/>
                <w:bCs/>
                <w:color w:val="000000"/>
                <w:sz w:val="20"/>
                <w:szCs w:val="20"/>
              </w:rPr>
              <w:br/>
              <w:t xml:space="preserve">To provide expert </w:t>
            </w:r>
            <w:proofErr w:type="spellStart"/>
            <w:r w:rsidRPr="00BE0CDF">
              <w:rPr>
                <w:rFonts w:ascii="Tahoma" w:eastAsia="Times New Roman" w:hAnsi="Tahoma" w:cs="Tahoma"/>
                <w:bCs/>
                <w:color w:val="000000"/>
                <w:sz w:val="20"/>
                <w:szCs w:val="20"/>
              </w:rPr>
              <w:t>advise</w:t>
            </w:r>
            <w:proofErr w:type="spellEnd"/>
            <w:r w:rsidRPr="00BE0CDF">
              <w:rPr>
                <w:rFonts w:ascii="Tahoma" w:eastAsia="Times New Roman" w:hAnsi="Tahoma" w:cs="Tahoma"/>
                <w:bCs/>
                <w:color w:val="000000"/>
                <w:sz w:val="20"/>
                <w:szCs w:val="20"/>
              </w:rPr>
              <w:t xml:space="preserve"> pertaining to </w:t>
            </w:r>
            <w:proofErr w:type="spellStart"/>
            <w:r w:rsidRPr="00BE0CDF">
              <w:rPr>
                <w:rFonts w:ascii="Tahoma" w:eastAsia="Times New Roman" w:hAnsi="Tahoma" w:cs="Tahoma"/>
                <w:bCs/>
                <w:color w:val="000000"/>
                <w:sz w:val="20"/>
                <w:szCs w:val="20"/>
              </w:rPr>
              <w:t>perinatal</w:t>
            </w:r>
            <w:proofErr w:type="spellEnd"/>
            <w:r w:rsidRPr="00BE0CDF">
              <w:rPr>
                <w:rFonts w:ascii="Tahoma" w:eastAsia="Times New Roman" w:hAnsi="Tahoma" w:cs="Tahoma"/>
                <w:bCs/>
                <w:color w:val="000000"/>
                <w:sz w:val="20"/>
                <w:szCs w:val="20"/>
              </w:rPr>
              <w:t xml:space="preserve"> medicine.</w:t>
            </w:r>
          </w:p>
        </w:tc>
      </w:tr>
    </w:tbl>
    <w:p w:rsidR="005E0991" w:rsidRDefault="005E0991" w:rsidP="00BE0CDF">
      <w:pPr>
        <w:shd w:val="clear" w:color="auto" w:fill="FFFFFF"/>
        <w:rPr>
          <w:rFonts w:ascii="Tahoma" w:eastAsia="Times New Roman" w:hAnsi="Tahoma" w:cs="Tahoma"/>
          <w:bCs/>
          <w:color w:val="222222"/>
          <w:sz w:val="20"/>
          <w:szCs w:val="20"/>
        </w:rPr>
      </w:pPr>
      <w:bookmarkStart w:id="17" w:name="pharmaceutical-healthcare-association-of"/>
    </w:p>
    <w:p w:rsidR="00C91AC1" w:rsidRPr="005E0991" w:rsidRDefault="00C91AC1" w:rsidP="00BE0CDF">
      <w:pPr>
        <w:shd w:val="clear" w:color="auto" w:fill="FFFFFF"/>
        <w:rPr>
          <w:rFonts w:ascii="Tahoma" w:eastAsia="Times New Roman" w:hAnsi="Tahoma" w:cs="Tahoma"/>
          <w:b/>
          <w:color w:val="222222"/>
          <w:sz w:val="20"/>
          <w:szCs w:val="20"/>
        </w:rPr>
      </w:pPr>
      <w:r w:rsidRPr="005E0991">
        <w:rPr>
          <w:rFonts w:ascii="Tahoma" w:eastAsia="Times New Roman" w:hAnsi="Tahoma" w:cs="Tahoma"/>
          <w:b/>
          <w:bCs/>
          <w:color w:val="222222"/>
          <w:sz w:val="20"/>
          <w:szCs w:val="20"/>
        </w:rPr>
        <w:t>PHARMACEUTICAL &amp; HEALTHCARE ASSOCIATION OF THE PHILIPPINES (PHAP)</w:t>
      </w:r>
      <w:bookmarkEnd w:id="17"/>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Unit 502, One Corporate Plaza</w:t>
            </w:r>
            <w:r w:rsidRPr="00BE0CDF">
              <w:rPr>
                <w:rFonts w:ascii="Tahoma" w:eastAsia="Times New Roman" w:hAnsi="Tahoma" w:cs="Tahoma"/>
                <w:bCs/>
                <w:color w:val="000000"/>
                <w:sz w:val="20"/>
                <w:szCs w:val="20"/>
              </w:rPr>
              <w:br/>
              <w:t>845 A. Arnaiz Avenue, Makati City</w:t>
            </w:r>
            <w:r w:rsidRPr="00BE0CDF">
              <w:rPr>
                <w:rFonts w:ascii="Tahoma" w:eastAsia="Times New Roman" w:hAnsi="Tahoma" w:cs="Tahoma"/>
                <w:bCs/>
                <w:color w:val="000000"/>
                <w:sz w:val="20"/>
                <w:szCs w:val="20"/>
              </w:rPr>
              <w:br/>
              <w:t>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865 – 5600</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816 – 0618</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mic@phap.org.ph / phap7346@phap.org.ph</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hyperlink r:id="rId13" w:history="1">
              <w:r w:rsidRPr="00BE0CDF">
                <w:rPr>
                  <w:rFonts w:ascii="Tahoma" w:eastAsia="Times New Roman" w:hAnsi="Tahoma" w:cs="Tahoma"/>
                  <w:bCs/>
                  <w:color w:val="0000FF"/>
                  <w:sz w:val="20"/>
                  <w:szCs w:val="20"/>
                  <w:u w:val="single"/>
                </w:rPr>
                <w:t>www.phap.org.ph</w:t>
              </w:r>
            </w:hyperlink>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Mr. Francis del Val</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Research-based pharmaceutical companies; generic pharmaceutical manufacturing and marketing companies; pharmaceutical distribution companies; medical device manufacturers and marketing companies; over-the-counter pharmaceutical manufacturing and marketing companies; pharmaceutical retailers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45</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save and improve people’s lives through extensive research and development to discover innovative and breakthrough medicines for all Filipinos.</w:t>
            </w:r>
            <w:r w:rsidRPr="00BE0CDF">
              <w:rPr>
                <w:rFonts w:ascii="Tahoma" w:eastAsia="Times New Roman" w:hAnsi="Tahoma" w:cs="Tahoma"/>
                <w:bCs/>
                <w:color w:val="000000"/>
                <w:sz w:val="20"/>
                <w:szCs w:val="20"/>
              </w:rPr>
              <w:br/>
              <w:t>To promote patient access to medicines through innovation and corporate social responsibility.</w:t>
            </w:r>
            <w:r w:rsidRPr="00BE0CDF">
              <w:rPr>
                <w:rFonts w:ascii="Tahoma" w:eastAsia="Times New Roman" w:hAnsi="Tahoma" w:cs="Tahoma"/>
                <w:bCs/>
                <w:color w:val="000000"/>
                <w:sz w:val="20"/>
                <w:szCs w:val="20"/>
              </w:rPr>
              <w:br/>
              <w:t>To work hand in hand with the government and key stakeholders in advocating policies, programs and initiatives to improve the delivery of healthcare in the Philippines.</w:t>
            </w:r>
          </w:p>
        </w:tc>
      </w:tr>
    </w:tbl>
    <w:p w:rsidR="005E0991" w:rsidRDefault="005E0991" w:rsidP="00BE0CDF">
      <w:pPr>
        <w:shd w:val="clear" w:color="auto" w:fill="FFFFFF"/>
        <w:rPr>
          <w:rFonts w:ascii="Tahoma" w:eastAsia="Times New Roman" w:hAnsi="Tahoma" w:cs="Tahoma"/>
          <w:bCs/>
          <w:color w:val="222222"/>
          <w:sz w:val="20"/>
          <w:szCs w:val="20"/>
        </w:rPr>
      </w:pPr>
      <w:bookmarkStart w:id="18" w:name="philippine-academy-of-clinical-and-cosme"/>
    </w:p>
    <w:p w:rsidR="00C91AC1" w:rsidRPr="005E0991" w:rsidRDefault="00C91AC1" w:rsidP="00BE0CDF">
      <w:pPr>
        <w:shd w:val="clear" w:color="auto" w:fill="FFFFFF"/>
        <w:rPr>
          <w:rFonts w:ascii="Tahoma" w:eastAsia="Times New Roman" w:hAnsi="Tahoma" w:cs="Tahoma"/>
          <w:b/>
          <w:color w:val="222222"/>
          <w:sz w:val="20"/>
          <w:szCs w:val="20"/>
        </w:rPr>
      </w:pPr>
      <w:r w:rsidRPr="005E0991">
        <w:rPr>
          <w:rFonts w:ascii="Tahoma" w:eastAsia="Times New Roman" w:hAnsi="Tahoma" w:cs="Tahoma"/>
          <w:b/>
          <w:bCs/>
          <w:color w:val="222222"/>
          <w:sz w:val="20"/>
          <w:szCs w:val="20"/>
        </w:rPr>
        <w:t>PHILIPPINE ACADEMY OF CLINICAL AND COSMETIC DERMATOLOGY</w:t>
      </w:r>
      <w:bookmarkEnd w:id="18"/>
    </w:p>
    <w:tbl>
      <w:tblPr>
        <w:tblW w:w="10500" w:type="dxa"/>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Suite 211 De Ocampo Memorial Medical Center</w:t>
            </w:r>
            <w:r w:rsidRPr="00BE0CDF">
              <w:rPr>
                <w:rFonts w:ascii="Tahoma" w:eastAsia="Times New Roman" w:hAnsi="Tahoma" w:cs="Tahoma"/>
                <w:color w:val="000000"/>
                <w:sz w:val="20"/>
                <w:szCs w:val="20"/>
              </w:rPr>
              <w:br/>
            </w:r>
            <w:r w:rsidRPr="00BE0CDF">
              <w:rPr>
                <w:rFonts w:ascii="Tahoma" w:eastAsia="Times New Roman" w:hAnsi="Tahoma" w:cs="Tahoma"/>
                <w:bCs/>
                <w:color w:val="000000"/>
                <w:sz w:val="20"/>
                <w:szCs w:val="20"/>
              </w:rPr>
              <w:t xml:space="preserve">2921 </w:t>
            </w:r>
            <w:proofErr w:type="spellStart"/>
            <w:r w:rsidRPr="00BE0CDF">
              <w:rPr>
                <w:rFonts w:ascii="Tahoma" w:eastAsia="Times New Roman" w:hAnsi="Tahoma" w:cs="Tahoma"/>
                <w:bCs/>
                <w:color w:val="000000"/>
                <w:sz w:val="20"/>
                <w:szCs w:val="20"/>
              </w:rPr>
              <w:t>Nagtahan</w:t>
            </w:r>
            <w:proofErr w:type="spellEnd"/>
            <w:r w:rsidRPr="00BE0CDF">
              <w:rPr>
                <w:rFonts w:ascii="Tahoma" w:eastAsia="Times New Roman" w:hAnsi="Tahoma" w:cs="Tahoma"/>
                <w:bCs/>
                <w:color w:val="000000"/>
                <w:sz w:val="20"/>
                <w:szCs w:val="20"/>
              </w:rPr>
              <w:t xml:space="preserve"> St., Sta. Mesa, Manila, Philippines</w:t>
            </w:r>
          </w:p>
        </w:tc>
      </w:tr>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714-4284</w:t>
            </w:r>
          </w:p>
        </w:tc>
      </w:tr>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714-4284</w:t>
            </w:r>
          </w:p>
        </w:tc>
      </w:tr>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hyperlink r:id="rId14" w:history="1">
              <w:r w:rsidRPr="00BE0CDF">
                <w:rPr>
                  <w:rFonts w:ascii="Tahoma" w:eastAsia="Times New Roman" w:hAnsi="Tahoma" w:cs="Tahoma"/>
                  <w:bCs/>
                  <w:color w:val="0000FF"/>
                  <w:sz w:val="20"/>
                  <w:szCs w:val="20"/>
                  <w:u w:val="single"/>
                </w:rPr>
                <w:t>paccd_2003@yahoo.com</w:t>
              </w:r>
            </w:hyperlink>
          </w:p>
        </w:tc>
      </w:tr>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hyperlink r:id="rId15" w:history="1">
              <w:r w:rsidRPr="00BE0CDF">
                <w:rPr>
                  <w:rFonts w:ascii="Tahoma" w:eastAsia="Times New Roman" w:hAnsi="Tahoma" w:cs="Tahoma"/>
                  <w:bCs/>
                  <w:color w:val="0000FF"/>
                  <w:sz w:val="20"/>
                  <w:szCs w:val="20"/>
                  <w:u w:val="single"/>
                </w:rPr>
                <w:t>www.paccd.org.ph</w:t>
              </w:r>
            </w:hyperlink>
          </w:p>
        </w:tc>
      </w:tr>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Mr. Vinson B. Pineda M.D.</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President</w:t>
            </w:r>
          </w:p>
        </w:tc>
      </w:tr>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Clinical and Cosmetic Dermatologists</w:t>
            </w:r>
          </w:p>
        </w:tc>
      </w:tr>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To professionalize the training of dermatology and make it readily accessible to qualified doctors who wishes to pursue specialization </w:t>
            </w:r>
            <w:r w:rsidRPr="00BE0CDF">
              <w:rPr>
                <w:rFonts w:ascii="Tahoma" w:eastAsia="Times New Roman" w:hAnsi="Tahoma" w:cs="Tahoma"/>
                <w:bCs/>
                <w:color w:val="000000"/>
                <w:sz w:val="20"/>
                <w:szCs w:val="20"/>
              </w:rPr>
              <w:lastRenderedPageBreak/>
              <w:t>in this field.</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ensure the long-term objectives of training are epitomized in the satisfaction of patients while committing to the highest standards of practicing the profession.</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To create lasting and mutually </w:t>
            </w:r>
            <w:proofErr w:type="spellStart"/>
            <w:r w:rsidRPr="00BE0CDF">
              <w:rPr>
                <w:rFonts w:ascii="Tahoma" w:eastAsia="Times New Roman" w:hAnsi="Tahoma" w:cs="Tahoma"/>
                <w:bCs/>
                <w:color w:val="000000"/>
                <w:sz w:val="20"/>
                <w:szCs w:val="20"/>
              </w:rPr>
              <w:t>beneficient</w:t>
            </w:r>
            <w:proofErr w:type="spellEnd"/>
            <w:r w:rsidRPr="00BE0CDF">
              <w:rPr>
                <w:rFonts w:ascii="Tahoma" w:eastAsia="Times New Roman" w:hAnsi="Tahoma" w:cs="Tahoma"/>
                <w:bCs/>
                <w:color w:val="000000"/>
                <w:sz w:val="20"/>
                <w:szCs w:val="20"/>
              </w:rPr>
              <w:t xml:space="preserve"> relationships with all members through efficient and personalized service. We are a Society aggressively dedicated to the pursuit of a better quality of life for all members and patients.</w:t>
            </w:r>
          </w:p>
        </w:tc>
      </w:tr>
    </w:tbl>
    <w:p w:rsidR="005E0991" w:rsidRDefault="005E0991" w:rsidP="00BE0CDF">
      <w:pPr>
        <w:shd w:val="clear" w:color="auto" w:fill="FFFFFF"/>
        <w:rPr>
          <w:rFonts w:ascii="Tahoma" w:eastAsia="Times New Roman" w:hAnsi="Tahoma" w:cs="Tahoma"/>
          <w:bCs/>
          <w:color w:val="222222"/>
          <w:sz w:val="20"/>
          <w:szCs w:val="20"/>
        </w:rPr>
      </w:pPr>
      <w:bookmarkStart w:id="19" w:name="philippine-academy-of-family-physicians-"/>
    </w:p>
    <w:p w:rsidR="00C91AC1" w:rsidRPr="005E0991" w:rsidRDefault="00C91AC1" w:rsidP="00BE0CDF">
      <w:pPr>
        <w:shd w:val="clear" w:color="auto" w:fill="FFFFFF"/>
        <w:rPr>
          <w:rFonts w:ascii="Tahoma" w:eastAsia="Times New Roman" w:hAnsi="Tahoma" w:cs="Tahoma"/>
          <w:b/>
          <w:color w:val="222222"/>
          <w:sz w:val="20"/>
          <w:szCs w:val="20"/>
        </w:rPr>
      </w:pPr>
      <w:proofErr w:type="gramStart"/>
      <w:r w:rsidRPr="005E0991">
        <w:rPr>
          <w:rFonts w:ascii="Tahoma" w:eastAsia="Times New Roman" w:hAnsi="Tahoma" w:cs="Tahoma"/>
          <w:b/>
          <w:bCs/>
          <w:color w:val="222222"/>
          <w:sz w:val="20"/>
          <w:szCs w:val="20"/>
        </w:rPr>
        <w:t>PHILIPPINE ACADEMY OF FAMILY PHYSICIANS, INC.</w:t>
      </w:r>
      <w:bookmarkEnd w:id="19"/>
      <w:proofErr w:type="gramEnd"/>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2244 Taft Avenue </w:t>
            </w:r>
            <w:proofErr w:type="spellStart"/>
            <w:r w:rsidRPr="00BE0CDF">
              <w:rPr>
                <w:rFonts w:ascii="Tahoma" w:eastAsia="Times New Roman" w:hAnsi="Tahoma" w:cs="Tahoma"/>
                <w:bCs/>
                <w:color w:val="000000"/>
                <w:sz w:val="20"/>
                <w:szCs w:val="20"/>
              </w:rPr>
              <w:t>Malate</w:t>
            </w:r>
            <w:proofErr w:type="spellEnd"/>
            <w:r w:rsidRPr="00BE0CDF">
              <w:rPr>
                <w:rFonts w:ascii="Tahoma" w:eastAsia="Times New Roman" w:hAnsi="Tahoma" w:cs="Tahoma"/>
                <w:bCs/>
                <w:color w:val="000000"/>
                <w:sz w:val="20"/>
                <w:szCs w:val="20"/>
              </w:rPr>
              <w:t>,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516-2900 / 405-0146</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254-5646</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hyperlink r:id="rId16" w:history="1">
              <w:r w:rsidRPr="00BE0CDF">
                <w:rPr>
                  <w:rFonts w:ascii="Tahoma" w:eastAsia="Times New Roman" w:hAnsi="Tahoma" w:cs="Tahoma"/>
                  <w:bCs/>
                  <w:color w:val="0000FF"/>
                  <w:sz w:val="20"/>
                  <w:szCs w:val="20"/>
                  <w:u w:val="single"/>
                </w:rPr>
                <w:t>secretariat@thepafp.org</w:t>
              </w:r>
            </w:hyperlink>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80"/>
                <w:sz w:val="20"/>
                <w:szCs w:val="20"/>
                <w:u w:val="single"/>
              </w:rPr>
              <w:t>www.thepafp.org</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Alex J. </w:t>
            </w:r>
            <w:proofErr w:type="spellStart"/>
            <w:r w:rsidRPr="00BE0CDF">
              <w:rPr>
                <w:rFonts w:ascii="Tahoma" w:eastAsia="Times New Roman" w:hAnsi="Tahoma" w:cs="Tahoma"/>
                <w:bCs/>
                <w:color w:val="000000"/>
                <w:sz w:val="20"/>
                <w:szCs w:val="20"/>
              </w:rPr>
              <w:t>Bienvenido</w:t>
            </w:r>
            <w:proofErr w:type="spellEnd"/>
            <w:r w:rsidRPr="00BE0CDF">
              <w:rPr>
                <w:rFonts w:ascii="Tahoma" w:eastAsia="Times New Roman" w:hAnsi="Tahoma" w:cs="Tahoma"/>
                <w:bCs/>
                <w:color w:val="000000"/>
                <w:sz w:val="20"/>
                <w:szCs w:val="20"/>
              </w:rPr>
              <w:t xml:space="preserve"> D. </w:t>
            </w:r>
            <w:proofErr w:type="spellStart"/>
            <w:r w:rsidRPr="00BE0CDF">
              <w:rPr>
                <w:rFonts w:ascii="Tahoma" w:eastAsia="Times New Roman" w:hAnsi="Tahoma" w:cs="Tahoma"/>
                <w:bCs/>
                <w:color w:val="000000"/>
                <w:sz w:val="20"/>
                <w:szCs w:val="20"/>
              </w:rPr>
              <w:t>Alip</w:t>
            </w:r>
            <w:proofErr w:type="spellEnd"/>
            <w:r w:rsidRPr="00BE0CDF">
              <w:rPr>
                <w:rFonts w:ascii="Tahoma" w:eastAsia="Times New Roman" w:hAnsi="Tahoma" w:cs="Tahoma"/>
                <w:bCs/>
                <w:color w:val="000000"/>
                <w:sz w:val="20"/>
                <w:szCs w:val="20"/>
              </w:rPr>
              <w:t>, Jr., M.D.</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Family medicine specialists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6,500</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To providing holistic, accessible, continuous, comprehensive, family </w:t>
            </w:r>
            <w:proofErr w:type="gramStart"/>
            <w:r w:rsidRPr="00BE0CDF">
              <w:rPr>
                <w:rFonts w:ascii="Tahoma" w:eastAsia="Times New Roman" w:hAnsi="Tahoma" w:cs="Tahoma"/>
                <w:bCs/>
                <w:color w:val="000000"/>
                <w:sz w:val="20"/>
                <w:szCs w:val="20"/>
              </w:rPr>
              <w:t>centered,</w:t>
            </w:r>
            <w:proofErr w:type="gramEnd"/>
            <w:r w:rsidRPr="00BE0CDF">
              <w:rPr>
                <w:rFonts w:ascii="Tahoma" w:eastAsia="Times New Roman" w:hAnsi="Tahoma" w:cs="Tahoma"/>
                <w:bCs/>
                <w:color w:val="000000"/>
                <w:sz w:val="20"/>
                <w:szCs w:val="20"/>
              </w:rPr>
              <w:t xml:space="preserve"> coordinated, compassionate and culturally effective health care.</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improve the health care of Filipino families and contributing to the growth of family medicine at a local, national and global level.</w:t>
            </w:r>
          </w:p>
        </w:tc>
      </w:tr>
    </w:tbl>
    <w:p w:rsidR="005E0991" w:rsidRDefault="005E0991" w:rsidP="00BE0CDF">
      <w:pPr>
        <w:shd w:val="clear" w:color="auto" w:fill="FFFFFF"/>
        <w:rPr>
          <w:rFonts w:ascii="Tahoma" w:eastAsia="Times New Roman" w:hAnsi="Tahoma" w:cs="Tahoma"/>
          <w:bCs/>
          <w:color w:val="222222"/>
          <w:sz w:val="20"/>
          <w:szCs w:val="20"/>
        </w:rPr>
      </w:pPr>
      <w:bookmarkStart w:id="20" w:name="philippine-academy-of-ophthalmology-pao"/>
    </w:p>
    <w:p w:rsidR="00C91AC1" w:rsidRPr="005E0991" w:rsidRDefault="00C91AC1" w:rsidP="00BE0CDF">
      <w:pPr>
        <w:shd w:val="clear" w:color="auto" w:fill="FFFFFF"/>
        <w:rPr>
          <w:rFonts w:ascii="Tahoma" w:eastAsia="Times New Roman" w:hAnsi="Tahoma" w:cs="Tahoma"/>
          <w:b/>
          <w:color w:val="222222"/>
          <w:sz w:val="20"/>
          <w:szCs w:val="20"/>
        </w:rPr>
      </w:pPr>
      <w:r w:rsidRPr="005E0991">
        <w:rPr>
          <w:rFonts w:ascii="Tahoma" w:eastAsia="Times New Roman" w:hAnsi="Tahoma" w:cs="Tahoma"/>
          <w:b/>
          <w:bCs/>
          <w:color w:val="222222"/>
          <w:sz w:val="20"/>
          <w:szCs w:val="20"/>
        </w:rPr>
        <w:t>PHILIPPINE ACADEMY OF OPHTHALMOLOGY (PAO)</w:t>
      </w:r>
      <w:bookmarkEnd w:id="20"/>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Unit 815 Medical Plaza Makati</w:t>
            </w:r>
            <w:r w:rsidRPr="00BE0CDF">
              <w:rPr>
                <w:rFonts w:ascii="Tahoma" w:eastAsia="Times New Roman" w:hAnsi="Tahoma" w:cs="Tahoma"/>
                <w:bCs/>
                <w:color w:val="000000"/>
                <w:sz w:val="20"/>
                <w:szCs w:val="20"/>
              </w:rPr>
              <w:br/>
            </w:r>
            <w:proofErr w:type="spellStart"/>
            <w:r w:rsidRPr="00BE0CDF">
              <w:rPr>
                <w:rFonts w:ascii="Tahoma" w:eastAsia="Times New Roman" w:hAnsi="Tahoma" w:cs="Tahoma"/>
                <w:bCs/>
                <w:color w:val="000000"/>
                <w:sz w:val="20"/>
                <w:szCs w:val="20"/>
              </w:rPr>
              <w:t>Amorsolo</w:t>
            </w:r>
            <w:proofErr w:type="spellEnd"/>
            <w:r w:rsidRPr="00BE0CDF">
              <w:rPr>
                <w:rFonts w:ascii="Tahoma" w:eastAsia="Times New Roman" w:hAnsi="Tahoma" w:cs="Tahoma"/>
                <w:bCs/>
                <w:color w:val="000000"/>
                <w:sz w:val="20"/>
                <w:szCs w:val="20"/>
              </w:rPr>
              <w:t xml:space="preserve"> cor. Dela Rosa Street</w:t>
            </w:r>
            <w:r w:rsidRPr="00BE0CDF">
              <w:rPr>
                <w:rFonts w:ascii="Tahoma" w:eastAsia="Times New Roman" w:hAnsi="Tahoma" w:cs="Tahoma"/>
                <w:bCs/>
                <w:color w:val="000000"/>
                <w:sz w:val="20"/>
                <w:szCs w:val="20"/>
              </w:rPr>
              <w:br/>
              <w:t>Makati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813-5324 / 813-5318</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813-5331</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secretariat_pao@globelines.com.ph</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hyperlink r:id="rId17" w:history="1">
              <w:r w:rsidRPr="00BE0CDF">
                <w:rPr>
                  <w:rFonts w:ascii="Tahoma" w:eastAsia="Times New Roman" w:hAnsi="Tahoma" w:cs="Tahoma"/>
                  <w:bCs/>
                  <w:color w:val="0000FF"/>
                  <w:sz w:val="20"/>
                  <w:szCs w:val="20"/>
                  <w:u w:val="single"/>
                </w:rPr>
                <w:t>www.pao.org.ph</w:t>
              </w:r>
            </w:hyperlink>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Harvey S. Uy, M.D.</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Ophthalmologists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1,500</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influence the formulation and implementation of eye health policies. </w:t>
            </w:r>
            <w:r w:rsidRPr="00BE0CDF">
              <w:rPr>
                <w:rFonts w:ascii="Tahoma" w:eastAsia="Times New Roman" w:hAnsi="Tahoma" w:cs="Tahoma"/>
                <w:bCs/>
                <w:color w:val="000000"/>
                <w:sz w:val="20"/>
                <w:szCs w:val="20"/>
              </w:rPr>
              <w:br/>
              <w:t>To uphold the technical and ethical standards of ophthalmology as a profession. </w:t>
            </w:r>
            <w:r w:rsidRPr="00BE0CDF">
              <w:rPr>
                <w:rFonts w:ascii="Tahoma" w:eastAsia="Times New Roman" w:hAnsi="Tahoma" w:cs="Tahoma"/>
                <w:bCs/>
                <w:color w:val="000000"/>
                <w:sz w:val="20"/>
                <w:szCs w:val="20"/>
              </w:rPr>
              <w:br/>
            </w:r>
            <w:r w:rsidRPr="00BE0CDF">
              <w:rPr>
                <w:rFonts w:ascii="Tahoma" w:eastAsia="Times New Roman" w:hAnsi="Tahoma" w:cs="Tahoma"/>
                <w:bCs/>
                <w:color w:val="000000"/>
                <w:sz w:val="20"/>
                <w:szCs w:val="20"/>
              </w:rPr>
              <w:lastRenderedPageBreak/>
              <w:t>To assume full moral responsibility for the reduction and prevention of remediable blindness. </w:t>
            </w:r>
            <w:r w:rsidRPr="00BE0CDF">
              <w:rPr>
                <w:rFonts w:ascii="Tahoma" w:eastAsia="Times New Roman" w:hAnsi="Tahoma" w:cs="Tahoma"/>
                <w:bCs/>
                <w:color w:val="000000"/>
                <w:sz w:val="20"/>
                <w:szCs w:val="20"/>
              </w:rPr>
              <w:br/>
              <w:t>To lead the information dissemination and public education on primary eye care. </w:t>
            </w:r>
            <w:r w:rsidRPr="00BE0CDF">
              <w:rPr>
                <w:rFonts w:ascii="Tahoma" w:eastAsia="Times New Roman" w:hAnsi="Tahoma" w:cs="Tahoma"/>
                <w:bCs/>
                <w:color w:val="000000"/>
                <w:sz w:val="20"/>
                <w:szCs w:val="20"/>
              </w:rPr>
              <w:br/>
              <w:t>To protect and promote the professional needs of PAO members and to ensure continuing medical education for PAO members.</w:t>
            </w:r>
          </w:p>
        </w:tc>
      </w:tr>
    </w:tbl>
    <w:p w:rsidR="005E0991" w:rsidRPr="005E0991" w:rsidRDefault="005E0991" w:rsidP="00BE0CDF">
      <w:pPr>
        <w:shd w:val="clear" w:color="auto" w:fill="FFFFFF"/>
        <w:rPr>
          <w:rFonts w:ascii="Tahoma" w:eastAsia="Times New Roman" w:hAnsi="Tahoma" w:cs="Tahoma"/>
          <w:b/>
          <w:bCs/>
          <w:color w:val="222222"/>
          <w:sz w:val="20"/>
          <w:szCs w:val="20"/>
        </w:rPr>
      </w:pPr>
      <w:bookmarkStart w:id="21" w:name="philippine-academy-of-rehabilitation-med"/>
    </w:p>
    <w:p w:rsidR="00C91AC1" w:rsidRPr="005E0991" w:rsidRDefault="00C91AC1" w:rsidP="00BE0CDF">
      <w:pPr>
        <w:shd w:val="clear" w:color="auto" w:fill="FFFFFF"/>
        <w:rPr>
          <w:rFonts w:ascii="Tahoma" w:eastAsia="Times New Roman" w:hAnsi="Tahoma" w:cs="Tahoma"/>
          <w:b/>
          <w:color w:val="222222"/>
          <w:sz w:val="20"/>
          <w:szCs w:val="20"/>
        </w:rPr>
      </w:pPr>
      <w:r w:rsidRPr="005E0991">
        <w:rPr>
          <w:rFonts w:ascii="Tahoma" w:eastAsia="Times New Roman" w:hAnsi="Tahoma" w:cs="Tahoma"/>
          <w:b/>
          <w:bCs/>
          <w:color w:val="222222"/>
          <w:sz w:val="20"/>
          <w:szCs w:val="20"/>
        </w:rPr>
        <w:t>PHILIPPINE ACADEMY OF REHABILITATION MEDICINE</w:t>
      </w:r>
      <w:bookmarkEnd w:id="21"/>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Unit 808 Future Point Plaza </w:t>
            </w:r>
            <w:r w:rsidRPr="00BE0CDF">
              <w:rPr>
                <w:rFonts w:ascii="Tahoma" w:eastAsia="Times New Roman" w:hAnsi="Tahoma" w:cs="Tahoma"/>
                <w:bCs/>
                <w:color w:val="000000"/>
                <w:sz w:val="20"/>
                <w:szCs w:val="20"/>
              </w:rPr>
              <w:br/>
              <w:t>112 Panay Avenue</w:t>
            </w:r>
            <w:r w:rsidRPr="00BE0CDF">
              <w:rPr>
                <w:rFonts w:ascii="Tahoma" w:eastAsia="Times New Roman" w:hAnsi="Tahoma" w:cs="Tahoma"/>
                <w:bCs/>
                <w:color w:val="000000"/>
                <w:sz w:val="20"/>
                <w:szCs w:val="20"/>
              </w:rPr>
              <w:br/>
              <w:t>Quezon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415 1597 / 415 9048 / 507 3360</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415 1597 / 415 9048</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parm_ph@yahoo.com</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hyperlink r:id="rId18" w:history="1">
              <w:r w:rsidRPr="00BE0CDF">
                <w:rPr>
                  <w:rFonts w:ascii="Tahoma" w:eastAsia="Times New Roman" w:hAnsi="Tahoma" w:cs="Tahoma"/>
                  <w:bCs/>
                  <w:color w:val="0000FF"/>
                  <w:sz w:val="20"/>
                  <w:szCs w:val="20"/>
                  <w:u w:val="single"/>
                </w:rPr>
                <w:t>www.eparm.org</w:t>
              </w:r>
            </w:hyperlink>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Ma. </w:t>
            </w:r>
            <w:proofErr w:type="spellStart"/>
            <w:r w:rsidRPr="00BE0CDF">
              <w:rPr>
                <w:rFonts w:ascii="Tahoma" w:eastAsia="Times New Roman" w:hAnsi="Tahoma" w:cs="Tahoma"/>
                <w:bCs/>
                <w:color w:val="000000"/>
                <w:sz w:val="20"/>
                <w:szCs w:val="20"/>
              </w:rPr>
              <w:t>Eulalia</w:t>
            </w:r>
            <w:proofErr w:type="spellEnd"/>
            <w:r w:rsidRPr="00BE0CDF">
              <w:rPr>
                <w:rFonts w:ascii="Tahoma" w:eastAsia="Times New Roman" w:hAnsi="Tahoma" w:cs="Tahoma"/>
                <w:bCs/>
                <w:color w:val="000000"/>
                <w:sz w:val="20"/>
                <w:szCs w:val="20"/>
              </w:rPr>
              <w:t xml:space="preserve"> L. </w:t>
            </w:r>
            <w:proofErr w:type="spellStart"/>
            <w:r w:rsidRPr="00BE0CDF">
              <w:rPr>
                <w:rFonts w:ascii="Tahoma" w:eastAsia="Times New Roman" w:hAnsi="Tahoma" w:cs="Tahoma"/>
                <w:bCs/>
                <w:color w:val="000000"/>
                <w:sz w:val="20"/>
                <w:szCs w:val="20"/>
              </w:rPr>
              <w:t>Beredo</w:t>
            </w:r>
            <w:proofErr w:type="spellEnd"/>
            <w:r w:rsidRPr="00BE0CDF">
              <w:rPr>
                <w:rFonts w:ascii="Tahoma" w:eastAsia="Times New Roman" w:hAnsi="Tahoma" w:cs="Tahoma"/>
                <w:bCs/>
                <w:color w:val="000000"/>
                <w:sz w:val="20"/>
                <w:szCs w:val="20"/>
              </w:rPr>
              <w:t>, M.D. </w:t>
            </w:r>
            <w:r w:rsidRPr="00BE0CDF">
              <w:rPr>
                <w:rFonts w:ascii="Tahoma" w:eastAsia="Times New Roman" w:hAnsi="Tahoma" w:cs="Tahoma"/>
                <w:color w:val="000000"/>
                <w:sz w:val="20"/>
                <w:szCs w:val="20"/>
              </w:rPr>
              <w:t>         </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proofErr w:type="spellStart"/>
            <w:r w:rsidRPr="00BE0CDF">
              <w:rPr>
                <w:rFonts w:ascii="Tahoma" w:eastAsia="Times New Roman" w:hAnsi="Tahoma" w:cs="Tahoma"/>
                <w:bCs/>
                <w:color w:val="000000"/>
                <w:sz w:val="20"/>
                <w:szCs w:val="20"/>
              </w:rPr>
              <w:t>Physchiatrists</w:t>
            </w:r>
            <w:proofErr w:type="spellEnd"/>
            <w:r w:rsidRPr="00BE0CDF">
              <w:rPr>
                <w:rFonts w:ascii="Tahoma" w:eastAsia="Times New Roman" w:hAnsi="Tahoma" w:cs="Tahoma"/>
                <w:bCs/>
                <w:color w:val="000000"/>
                <w:sz w:val="20"/>
                <w:szCs w:val="20"/>
              </w:rPr>
              <w:t xml:space="preserve"> and physical and rehabilitation medical</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specialists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300</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To provide integrated care in the treatment of all neurologic and musculoskeletal disabilities from traumatic brain injury to lower back pain, sports injury, disabilities resulting from cancer, infectious diseases such as polio, meningitis, tuberculosis and </w:t>
            </w:r>
            <w:proofErr w:type="spellStart"/>
            <w:r w:rsidRPr="00BE0CDF">
              <w:rPr>
                <w:rFonts w:ascii="Tahoma" w:eastAsia="Times New Roman" w:hAnsi="Tahoma" w:cs="Tahoma"/>
                <w:bCs/>
                <w:color w:val="000000"/>
                <w:sz w:val="20"/>
                <w:szCs w:val="20"/>
              </w:rPr>
              <w:t>deconditioning</w:t>
            </w:r>
            <w:proofErr w:type="spellEnd"/>
            <w:r w:rsidRPr="00BE0CDF">
              <w:rPr>
                <w:rFonts w:ascii="Tahoma" w:eastAsia="Times New Roman" w:hAnsi="Tahoma" w:cs="Tahoma"/>
                <w:bCs/>
                <w:color w:val="000000"/>
                <w:sz w:val="20"/>
                <w:szCs w:val="20"/>
              </w:rPr>
              <w:t xml:space="preserve"> syndromes arising from inactivity or immobilization.</w:t>
            </w:r>
          </w:p>
        </w:tc>
      </w:tr>
    </w:tbl>
    <w:p w:rsidR="005E0991" w:rsidRDefault="005E0991" w:rsidP="00BE0CDF">
      <w:pPr>
        <w:shd w:val="clear" w:color="auto" w:fill="FFFFFF"/>
        <w:rPr>
          <w:rFonts w:ascii="Tahoma" w:eastAsia="Times New Roman" w:hAnsi="Tahoma" w:cs="Tahoma"/>
          <w:bCs/>
          <w:color w:val="222222"/>
          <w:sz w:val="20"/>
          <w:szCs w:val="20"/>
        </w:rPr>
      </w:pPr>
      <w:bookmarkStart w:id="22" w:name="philippine-ambulatory-pediatric-associat"/>
    </w:p>
    <w:p w:rsidR="00C91AC1" w:rsidRPr="005E0991" w:rsidRDefault="00C91AC1" w:rsidP="00BE0CDF">
      <w:pPr>
        <w:shd w:val="clear" w:color="auto" w:fill="FFFFFF"/>
        <w:rPr>
          <w:rFonts w:ascii="Tahoma" w:eastAsia="Times New Roman" w:hAnsi="Tahoma" w:cs="Tahoma"/>
          <w:b/>
          <w:color w:val="222222"/>
          <w:sz w:val="20"/>
          <w:szCs w:val="20"/>
        </w:rPr>
      </w:pPr>
      <w:r w:rsidRPr="005E0991">
        <w:rPr>
          <w:rFonts w:ascii="Tahoma" w:eastAsia="Times New Roman" w:hAnsi="Tahoma" w:cs="Tahoma"/>
          <w:b/>
          <w:bCs/>
          <w:color w:val="222222"/>
          <w:sz w:val="20"/>
          <w:szCs w:val="20"/>
        </w:rPr>
        <w:t>PHILIPPINE AMBULATORY PEDIATRIC ASSOCIATION</w:t>
      </w:r>
      <w:bookmarkEnd w:id="22"/>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No. 1440 Room 301 PDC Bldg</w:t>
            </w:r>
            <w:r w:rsidRPr="00BE0CDF">
              <w:rPr>
                <w:rFonts w:ascii="Tahoma" w:eastAsia="Times New Roman" w:hAnsi="Tahoma" w:cs="Tahoma"/>
                <w:bCs/>
                <w:color w:val="000000"/>
                <w:sz w:val="20"/>
                <w:szCs w:val="20"/>
              </w:rPr>
              <w:br/>
              <w:t xml:space="preserve">Taft Avenue, </w:t>
            </w:r>
            <w:proofErr w:type="spellStart"/>
            <w:r w:rsidRPr="00BE0CDF">
              <w:rPr>
                <w:rFonts w:ascii="Tahoma" w:eastAsia="Times New Roman" w:hAnsi="Tahoma" w:cs="Tahoma"/>
                <w:bCs/>
                <w:color w:val="000000"/>
                <w:sz w:val="20"/>
                <w:szCs w:val="20"/>
              </w:rPr>
              <w:t>Ermita</w:t>
            </w:r>
            <w:proofErr w:type="spellEnd"/>
            <w:r w:rsidRPr="00BE0CDF">
              <w:rPr>
                <w:rFonts w:ascii="Tahoma" w:eastAsia="Times New Roman" w:hAnsi="Tahoma" w:cs="Tahoma"/>
                <w:bCs/>
                <w:color w:val="000000"/>
                <w:sz w:val="20"/>
                <w:szCs w:val="20"/>
              </w:rPr>
              <w:t>, Manila</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525-1797</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525-1797</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papa-incorporated@yahoo.com</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hyperlink r:id="rId19" w:history="1">
              <w:r w:rsidRPr="00BE0CDF">
                <w:rPr>
                  <w:rFonts w:ascii="Tahoma" w:eastAsia="Times New Roman" w:hAnsi="Tahoma" w:cs="Tahoma"/>
                  <w:bCs/>
                  <w:color w:val="0000FF"/>
                  <w:sz w:val="20"/>
                  <w:szCs w:val="20"/>
                  <w:u w:val="single"/>
                </w:rPr>
                <w:t>www.papainc.org</w:t>
              </w:r>
            </w:hyperlink>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proofErr w:type="spellStart"/>
            <w:r w:rsidRPr="00BE0CDF">
              <w:rPr>
                <w:rFonts w:ascii="Tahoma" w:eastAsia="Times New Roman" w:hAnsi="Tahoma" w:cs="Tahoma"/>
                <w:bCs/>
                <w:color w:val="000000"/>
                <w:sz w:val="20"/>
                <w:szCs w:val="20"/>
              </w:rPr>
              <w:t>Florianne</w:t>
            </w:r>
            <w:proofErr w:type="spellEnd"/>
            <w:r w:rsidRPr="00BE0CDF">
              <w:rPr>
                <w:rFonts w:ascii="Tahoma" w:eastAsia="Times New Roman" w:hAnsi="Tahoma" w:cs="Tahoma"/>
                <w:bCs/>
                <w:color w:val="000000"/>
                <w:sz w:val="20"/>
                <w:szCs w:val="20"/>
              </w:rPr>
              <w:t xml:space="preserve"> </w:t>
            </w:r>
            <w:proofErr w:type="spellStart"/>
            <w:r w:rsidRPr="00BE0CDF">
              <w:rPr>
                <w:rFonts w:ascii="Tahoma" w:eastAsia="Times New Roman" w:hAnsi="Tahoma" w:cs="Tahoma"/>
                <w:bCs/>
                <w:color w:val="000000"/>
                <w:sz w:val="20"/>
                <w:szCs w:val="20"/>
              </w:rPr>
              <w:t>Feliza</w:t>
            </w:r>
            <w:proofErr w:type="spellEnd"/>
            <w:r w:rsidRPr="00BE0CDF">
              <w:rPr>
                <w:rFonts w:ascii="Tahoma" w:eastAsia="Times New Roman" w:hAnsi="Tahoma" w:cs="Tahoma"/>
                <w:bCs/>
                <w:color w:val="000000"/>
                <w:sz w:val="20"/>
                <w:szCs w:val="20"/>
              </w:rPr>
              <w:t xml:space="preserve"> Valdes, MD</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Pediatric health practitioners, academicians, trainers, and advocates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345</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To provide holistic, innovative and socially- responsive healthcare </w:t>
            </w:r>
            <w:r w:rsidRPr="00BE0CDF">
              <w:rPr>
                <w:rFonts w:ascii="Tahoma" w:eastAsia="Times New Roman" w:hAnsi="Tahoma" w:cs="Tahoma"/>
                <w:bCs/>
                <w:color w:val="000000"/>
                <w:sz w:val="20"/>
                <w:szCs w:val="20"/>
              </w:rPr>
              <w:lastRenderedPageBreak/>
              <w:t>for children in the home, school and community.</w:t>
            </w:r>
          </w:p>
        </w:tc>
      </w:tr>
    </w:tbl>
    <w:p w:rsidR="005E0991" w:rsidRDefault="005E0991" w:rsidP="00BE0CDF">
      <w:pPr>
        <w:shd w:val="clear" w:color="auto" w:fill="FFFFFF"/>
        <w:rPr>
          <w:rFonts w:ascii="Tahoma" w:eastAsia="Times New Roman" w:hAnsi="Tahoma" w:cs="Tahoma"/>
          <w:bCs/>
          <w:color w:val="222222"/>
          <w:sz w:val="20"/>
          <w:szCs w:val="20"/>
        </w:rPr>
      </w:pPr>
      <w:bookmarkStart w:id="23" w:name="philippine-association-for-the-study-of-"/>
    </w:p>
    <w:p w:rsidR="00C91AC1" w:rsidRPr="005E0991" w:rsidRDefault="00C91AC1" w:rsidP="00BE0CDF">
      <w:pPr>
        <w:shd w:val="clear" w:color="auto" w:fill="FFFFFF"/>
        <w:rPr>
          <w:rFonts w:ascii="Tahoma" w:eastAsia="Times New Roman" w:hAnsi="Tahoma" w:cs="Tahoma"/>
          <w:b/>
          <w:color w:val="222222"/>
          <w:sz w:val="20"/>
          <w:szCs w:val="20"/>
        </w:rPr>
      </w:pPr>
      <w:proofErr w:type="gramStart"/>
      <w:r w:rsidRPr="005E0991">
        <w:rPr>
          <w:rFonts w:ascii="Tahoma" w:eastAsia="Times New Roman" w:hAnsi="Tahoma" w:cs="Tahoma"/>
          <w:b/>
          <w:bCs/>
          <w:color w:val="222222"/>
          <w:sz w:val="20"/>
          <w:szCs w:val="20"/>
        </w:rPr>
        <w:t>PHILIPPINE ASSOCIATION FOR THE STUDY OF OVERWEIGHT &amp; OBESITY INC.</w:t>
      </w:r>
      <w:bookmarkEnd w:id="23"/>
      <w:proofErr w:type="gramEnd"/>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Unit 2502 25/F Medical Plaza </w:t>
            </w:r>
            <w:r w:rsidRPr="00BE0CDF">
              <w:rPr>
                <w:rFonts w:ascii="Tahoma" w:eastAsia="Times New Roman" w:hAnsi="Tahoma" w:cs="Tahoma"/>
                <w:bCs/>
                <w:color w:val="000000"/>
                <w:sz w:val="20"/>
                <w:szCs w:val="20"/>
              </w:rPr>
              <w:br/>
              <w:t>Ortigas cor. San Miguel Avenues </w:t>
            </w:r>
            <w:r w:rsidRPr="00BE0CDF">
              <w:rPr>
                <w:rFonts w:ascii="Tahoma" w:eastAsia="Times New Roman" w:hAnsi="Tahoma" w:cs="Tahoma"/>
                <w:bCs/>
                <w:color w:val="000000"/>
                <w:sz w:val="20"/>
                <w:szCs w:val="20"/>
              </w:rPr>
              <w:br/>
              <w:t>Pasig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632-1533 /359-9268</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632-1533</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sec@obesity.org.ph</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hyperlink r:id="rId20" w:history="1">
              <w:r w:rsidRPr="00BE0CDF">
                <w:rPr>
                  <w:rFonts w:ascii="Tahoma" w:eastAsia="Times New Roman" w:hAnsi="Tahoma" w:cs="Tahoma"/>
                  <w:bCs/>
                  <w:color w:val="0000FF"/>
                  <w:sz w:val="20"/>
                  <w:szCs w:val="20"/>
                  <w:u w:val="single"/>
                </w:rPr>
                <w:t>www.obesity.org.ph</w:t>
              </w:r>
            </w:hyperlink>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Gabriel </w:t>
            </w:r>
            <w:proofErr w:type="spellStart"/>
            <w:r w:rsidRPr="00BE0CDF">
              <w:rPr>
                <w:rFonts w:ascii="Tahoma" w:eastAsia="Times New Roman" w:hAnsi="Tahoma" w:cs="Tahoma"/>
                <w:bCs/>
                <w:color w:val="000000"/>
                <w:sz w:val="20"/>
                <w:szCs w:val="20"/>
              </w:rPr>
              <w:t>Jasul</w:t>
            </w:r>
            <w:proofErr w:type="spellEnd"/>
            <w:r w:rsidRPr="00BE0CDF">
              <w:rPr>
                <w:rFonts w:ascii="Tahoma" w:eastAsia="Times New Roman" w:hAnsi="Tahoma" w:cs="Tahoma"/>
                <w:bCs/>
                <w:color w:val="000000"/>
                <w:sz w:val="20"/>
                <w:szCs w:val="20"/>
              </w:rPr>
              <w:t>, Jr., MD</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General medical practitioners and dietitians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300</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To address the growing global problem of the obesity condition </w:t>
            </w:r>
            <w:proofErr w:type="gramStart"/>
            <w:r w:rsidRPr="00BE0CDF">
              <w:rPr>
                <w:rFonts w:ascii="Tahoma" w:eastAsia="Times New Roman" w:hAnsi="Tahoma" w:cs="Tahoma"/>
                <w:bCs/>
                <w:color w:val="000000"/>
                <w:sz w:val="20"/>
                <w:szCs w:val="20"/>
              </w:rPr>
              <w:t>which has been noted to affect the Filipino people.</w:t>
            </w:r>
            <w:proofErr w:type="gramEnd"/>
          </w:p>
        </w:tc>
      </w:tr>
    </w:tbl>
    <w:p w:rsidR="00C91AC1" w:rsidRPr="00BE0CDF" w:rsidRDefault="00C91AC1" w:rsidP="00BE0CDF">
      <w:pPr>
        <w:shd w:val="clear" w:color="auto" w:fill="FFFFFF"/>
        <w:rPr>
          <w:rFonts w:ascii="Tahoma" w:eastAsia="Times New Roman" w:hAnsi="Tahoma" w:cs="Tahoma"/>
          <w:color w:val="222222"/>
          <w:sz w:val="20"/>
          <w:szCs w:val="20"/>
        </w:rPr>
      </w:pPr>
      <w:bookmarkStart w:id="24" w:name="philippine-association-of-medical-techno"/>
      <w:r w:rsidRPr="00BE0CDF">
        <w:rPr>
          <w:rFonts w:ascii="Tahoma" w:eastAsia="Times New Roman" w:hAnsi="Tahoma" w:cs="Tahoma"/>
          <w:bCs/>
          <w:color w:val="222222"/>
          <w:sz w:val="20"/>
          <w:szCs w:val="20"/>
        </w:rPr>
        <w:t>PHILIPPINE ASSOCIATION OF MEDICAL TECHNOLOGISTS (PAMET)</w:t>
      </w:r>
      <w:bookmarkEnd w:id="24"/>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Unit 1720 17/F </w:t>
            </w:r>
            <w:proofErr w:type="spellStart"/>
            <w:r w:rsidRPr="00BE0CDF">
              <w:rPr>
                <w:rFonts w:ascii="Tahoma" w:eastAsia="Times New Roman" w:hAnsi="Tahoma" w:cs="Tahoma"/>
                <w:bCs/>
                <w:color w:val="000000"/>
                <w:sz w:val="20"/>
                <w:szCs w:val="20"/>
              </w:rPr>
              <w:t>Cityland</w:t>
            </w:r>
            <w:proofErr w:type="spellEnd"/>
            <w:r w:rsidRPr="00BE0CDF">
              <w:rPr>
                <w:rFonts w:ascii="Tahoma" w:eastAsia="Times New Roman" w:hAnsi="Tahoma" w:cs="Tahoma"/>
                <w:bCs/>
                <w:color w:val="000000"/>
                <w:sz w:val="20"/>
                <w:szCs w:val="20"/>
              </w:rPr>
              <w:t xml:space="preserve"> 10 Tower 2</w:t>
            </w:r>
            <w:r w:rsidRPr="00BE0CDF">
              <w:rPr>
                <w:rFonts w:ascii="Tahoma" w:eastAsia="Times New Roman" w:hAnsi="Tahoma" w:cs="Tahoma"/>
                <w:bCs/>
                <w:color w:val="000000"/>
                <w:sz w:val="20"/>
                <w:szCs w:val="20"/>
              </w:rPr>
              <w:br/>
              <w:t>6817 Ayala Avenue</w:t>
            </w:r>
            <w:r w:rsidRPr="00BE0CDF">
              <w:rPr>
                <w:rFonts w:ascii="Tahoma" w:eastAsia="Times New Roman" w:hAnsi="Tahoma" w:cs="Tahoma"/>
                <w:bCs/>
                <w:color w:val="000000"/>
                <w:sz w:val="20"/>
                <w:szCs w:val="20"/>
              </w:rPr>
              <w:br/>
              <w:t>Makati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817-1487</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812-6819</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ignacio.romerojoseph@systmex.com.ph /</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pametphilippines@yahoo.com.ph</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hyperlink r:id="rId21" w:history="1">
              <w:r w:rsidRPr="00BE0CDF">
                <w:rPr>
                  <w:rFonts w:ascii="Tahoma" w:eastAsia="Times New Roman" w:hAnsi="Tahoma" w:cs="Tahoma"/>
                  <w:bCs/>
                  <w:color w:val="0000FF"/>
                  <w:sz w:val="20"/>
                  <w:szCs w:val="20"/>
                  <w:u w:val="single"/>
                </w:rPr>
                <w:t>www.pametinc.org</w:t>
              </w:r>
            </w:hyperlink>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Romero Joseph Ignacio, MD</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Medical technologists and medical laboratory technicians, duly registered by the Professional Regulation Commission</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20,000</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To strengthen the continuing </w:t>
            </w:r>
            <w:proofErr w:type="spellStart"/>
            <w:r w:rsidRPr="00BE0CDF">
              <w:rPr>
                <w:rFonts w:ascii="Tahoma" w:eastAsia="Times New Roman" w:hAnsi="Tahoma" w:cs="Tahoma"/>
                <w:bCs/>
                <w:color w:val="000000"/>
                <w:sz w:val="20"/>
                <w:szCs w:val="20"/>
              </w:rPr>
              <w:t>profesisonal</w:t>
            </w:r>
            <w:proofErr w:type="spellEnd"/>
            <w:r w:rsidRPr="00BE0CDF">
              <w:rPr>
                <w:rFonts w:ascii="Tahoma" w:eastAsia="Times New Roman" w:hAnsi="Tahoma" w:cs="Tahoma"/>
                <w:bCs/>
                <w:color w:val="000000"/>
                <w:sz w:val="20"/>
                <w:szCs w:val="20"/>
              </w:rPr>
              <w:t xml:space="preserve"> education of medical technologists, and the association’s linkage with other health related professional associations.</w:t>
            </w:r>
          </w:p>
        </w:tc>
      </w:tr>
    </w:tbl>
    <w:p w:rsidR="005E0991" w:rsidRDefault="005E0991" w:rsidP="00BE0CDF">
      <w:pPr>
        <w:shd w:val="clear" w:color="auto" w:fill="FFFFFF"/>
        <w:rPr>
          <w:rFonts w:ascii="Tahoma" w:eastAsia="Times New Roman" w:hAnsi="Tahoma" w:cs="Tahoma"/>
          <w:bCs/>
          <w:color w:val="222222"/>
          <w:sz w:val="20"/>
          <w:szCs w:val="20"/>
        </w:rPr>
      </w:pPr>
      <w:bookmarkStart w:id="25" w:name="philippine-association-of-nutrition"/>
    </w:p>
    <w:p w:rsidR="00C91AC1" w:rsidRPr="005E0991" w:rsidRDefault="00C91AC1" w:rsidP="00BE0CDF">
      <w:pPr>
        <w:shd w:val="clear" w:color="auto" w:fill="FFFFFF"/>
        <w:rPr>
          <w:rFonts w:ascii="Tahoma" w:eastAsia="Times New Roman" w:hAnsi="Tahoma" w:cs="Tahoma"/>
          <w:b/>
          <w:color w:val="222222"/>
          <w:sz w:val="20"/>
          <w:szCs w:val="20"/>
        </w:rPr>
      </w:pPr>
      <w:r w:rsidRPr="005E0991">
        <w:rPr>
          <w:rFonts w:ascii="Tahoma" w:eastAsia="Times New Roman" w:hAnsi="Tahoma" w:cs="Tahoma"/>
          <w:b/>
          <w:bCs/>
          <w:color w:val="222222"/>
          <w:sz w:val="20"/>
          <w:szCs w:val="20"/>
        </w:rPr>
        <w:t>PHILIPPINE ASSOCIATION OF NUTRITION</w:t>
      </w:r>
      <w:bookmarkEnd w:id="25"/>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G/F FNRI Bldg. </w:t>
            </w:r>
            <w:r w:rsidRPr="00BE0CDF">
              <w:rPr>
                <w:rFonts w:ascii="Tahoma" w:eastAsia="Times New Roman" w:hAnsi="Tahoma" w:cs="Tahoma"/>
                <w:bCs/>
                <w:color w:val="000000"/>
                <w:sz w:val="20"/>
                <w:szCs w:val="20"/>
              </w:rPr>
              <w:br/>
              <w:t>DOST Compound, Gen. Santos Avenue</w:t>
            </w:r>
            <w:r w:rsidRPr="00BE0CDF">
              <w:rPr>
                <w:rFonts w:ascii="Tahoma" w:eastAsia="Times New Roman" w:hAnsi="Tahoma" w:cs="Tahoma"/>
                <w:bCs/>
                <w:color w:val="000000"/>
                <w:sz w:val="20"/>
                <w:szCs w:val="20"/>
              </w:rPr>
              <w:br/>
            </w:r>
            <w:proofErr w:type="spellStart"/>
            <w:r w:rsidRPr="00BE0CDF">
              <w:rPr>
                <w:rFonts w:ascii="Tahoma" w:eastAsia="Times New Roman" w:hAnsi="Tahoma" w:cs="Tahoma"/>
                <w:bCs/>
                <w:color w:val="000000"/>
                <w:sz w:val="20"/>
                <w:szCs w:val="20"/>
              </w:rPr>
              <w:t>Bicutan</w:t>
            </w:r>
            <w:proofErr w:type="spellEnd"/>
            <w:r w:rsidRPr="00BE0CDF">
              <w:rPr>
                <w:rFonts w:ascii="Tahoma" w:eastAsia="Times New Roman" w:hAnsi="Tahoma" w:cs="Tahoma"/>
                <w:bCs/>
                <w:color w:val="000000"/>
                <w:sz w:val="20"/>
                <w:szCs w:val="20"/>
              </w:rPr>
              <w:t xml:space="preserve">, </w:t>
            </w:r>
            <w:proofErr w:type="spellStart"/>
            <w:r w:rsidRPr="00BE0CDF">
              <w:rPr>
                <w:rFonts w:ascii="Tahoma" w:eastAsia="Times New Roman" w:hAnsi="Tahoma" w:cs="Tahoma"/>
                <w:bCs/>
                <w:color w:val="000000"/>
                <w:sz w:val="20"/>
                <w:szCs w:val="20"/>
              </w:rPr>
              <w:t>Taguig</w:t>
            </w:r>
            <w:proofErr w:type="spellEnd"/>
            <w:r w:rsidRPr="00BE0CDF">
              <w:rPr>
                <w:rFonts w:ascii="Tahoma" w:eastAsia="Times New Roman" w:hAnsi="Tahoma" w:cs="Tahoma"/>
                <w:bCs/>
                <w:color w:val="000000"/>
                <w:sz w:val="20"/>
                <w:szCs w:val="20"/>
              </w:rPr>
              <w:t xml:space="preserve">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839-1842</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839-1842</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lastRenderedPageBreak/>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pan@fnri.dost.gov.ph </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hyperlink r:id="rId22" w:history="1">
              <w:r w:rsidRPr="00BE0CDF">
                <w:rPr>
                  <w:rFonts w:ascii="Tahoma" w:eastAsia="Times New Roman" w:hAnsi="Tahoma" w:cs="Tahoma"/>
                  <w:bCs/>
                  <w:color w:val="0000FF"/>
                  <w:sz w:val="20"/>
                  <w:szCs w:val="20"/>
                  <w:u w:val="single"/>
                </w:rPr>
                <w:t>www.pan.fnri.dost.gov.ph</w:t>
              </w:r>
            </w:hyperlink>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Mario V. </w:t>
            </w:r>
            <w:proofErr w:type="spellStart"/>
            <w:r w:rsidRPr="00BE0CDF">
              <w:rPr>
                <w:rFonts w:ascii="Tahoma" w:eastAsia="Times New Roman" w:hAnsi="Tahoma" w:cs="Tahoma"/>
                <w:bCs/>
                <w:color w:val="000000"/>
                <w:sz w:val="20"/>
                <w:szCs w:val="20"/>
              </w:rPr>
              <w:t>Capanzana</w:t>
            </w:r>
            <w:proofErr w:type="spellEnd"/>
            <w:r w:rsidRPr="00BE0CDF">
              <w:rPr>
                <w:rFonts w:ascii="Tahoma" w:eastAsia="Times New Roman" w:hAnsi="Tahoma" w:cs="Tahoma"/>
                <w:bCs/>
                <w:color w:val="000000"/>
                <w:sz w:val="20"/>
                <w:szCs w:val="20"/>
              </w:rPr>
              <w:t>, PhD</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Professional practitioners and students in food and nutrition </w:t>
            </w:r>
            <w:r w:rsidRPr="00BE0CDF">
              <w:rPr>
                <w:rFonts w:ascii="Tahoma" w:eastAsia="Times New Roman" w:hAnsi="Tahoma" w:cs="Tahoma"/>
                <w:bCs/>
                <w:color w:val="000000"/>
                <w:sz w:val="20"/>
                <w:szCs w:val="20"/>
              </w:rPr>
              <w:br/>
              <w:t>or allied field.</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534</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reduce, if not eliminate, malnutrition by promoting proper nutrition knowledge and practice and implementing research projects to support food and nutrition programs.</w:t>
            </w:r>
          </w:p>
        </w:tc>
      </w:tr>
    </w:tbl>
    <w:p w:rsidR="005E0991" w:rsidRDefault="005E0991" w:rsidP="00BE0CDF">
      <w:pPr>
        <w:shd w:val="clear" w:color="auto" w:fill="FFFFFF"/>
        <w:rPr>
          <w:rFonts w:ascii="Tahoma" w:eastAsia="Times New Roman" w:hAnsi="Tahoma" w:cs="Tahoma"/>
          <w:bCs/>
          <w:color w:val="222222"/>
          <w:sz w:val="20"/>
          <w:szCs w:val="20"/>
        </w:rPr>
      </w:pPr>
      <w:bookmarkStart w:id="26" w:name="philippine-association-of-plastic-recons"/>
    </w:p>
    <w:p w:rsidR="00C91AC1" w:rsidRPr="005E0991" w:rsidRDefault="00C91AC1" w:rsidP="00BE0CDF">
      <w:pPr>
        <w:shd w:val="clear" w:color="auto" w:fill="FFFFFF"/>
        <w:rPr>
          <w:rFonts w:ascii="Tahoma" w:eastAsia="Times New Roman" w:hAnsi="Tahoma" w:cs="Tahoma"/>
          <w:b/>
          <w:color w:val="222222"/>
          <w:sz w:val="20"/>
          <w:szCs w:val="20"/>
        </w:rPr>
      </w:pPr>
      <w:r w:rsidRPr="005E0991">
        <w:rPr>
          <w:rFonts w:ascii="Tahoma" w:eastAsia="Times New Roman" w:hAnsi="Tahoma" w:cs="Tahoma"/>
          <w:b/>
          <w:bCs/>
          <w:color w:val="222222"/>
          <w:sz w:val="20"/>
          <w:szCs w:val="20"/>
        </w:rPr>
        <w:t>PHILIPPINE ASSOCIATION OF PLASTIC, RECONSTRUCTIVE AND AESTHETIC SURGEONS, INC. (PAPRAS)</w:t>
      </w:r>
      <w:bookmarkEnd w:id="26"/>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3rd Floor Philippine College of Surgeons Building</w:t>
            </w:r>
            <w:r w:rsidRPr="00BE0CDF">
              <w:rPr>
                <w:rFonts w:ascii="Tahoma" w:eastAsia="Times New Roman" w:hAnsi="Tahoma" w:cs="Tahoma"/>
                <w:bCs/>
                <w:color w:val="000000"/>
                <w:sz w:val="20"/>
                <w:szCs w:val="20"/>
              </w:rPr>
              <w:br/>
              <w:t>992 EDSA Quezon City, 1005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456 – 1238 / 374 6092</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456 – 1238</w:t>
            </w:r>
            <w:r w:rsidRPr="00BE0CDF">
              <w:rPr>
                <w:rFonts w:ascii="Tahoma" w:eastAsia="Times New Roman" w:hAnsi="Tahoma" w:cs="Tahoma"/>
                <w:color w:val="000000"/>
                <w:sz w:val="20"/>
                <w:szCs w:val="20"/>
              </w:rPr>
              <w:t> </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papras09@yahoo.com / info@papras.org</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hyperlink r:id="rId23" w:history="1">
              <w:r w:rsidRPr="00BE0CDF">
                <w:rPr>
                  <w:rFonts w:ascii="Tahoma" w:eastAsia="Times New Roman" w:hAnsi="Tahoma" w:cs="Tahoma"/>
                  <w:bCs/>
                  <w:color w:val="0000FF"/>
                  <w:sz w:val="20"/>
                  <w:szCs w:val="20"/>
                  <w:u w:val="single"/>
                </w:rPr>
                <w:t>www.papras.org</w:t>
              </w:r>
            </w:hyperlink>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Dr. Carlos </w:t>
            </w:r>
            <w:proofErr w:type="spellStart"/>
            <w:r w:rsidRPr="00BE0CDF">
              <w:rPr>
                <w:rFonts w:ascii="Tahoma" w:eastAsia="Times New Roman" w:hAnsi="Tahoma" w:cs="Tahoma"/>
                <w:bCs/>
                <w:color w:val="000000"/>
                <w:sz w:val="20"/>
                <w:szCs w:val="20"/>
              </w:rPr>
              <w:t>Lasa</w:t>
            </w:r>
            <w:proofErr w:type="spellEnd"/>
            <w:r w:rsidRPr="00BE0CDF">
              <w:rPr>
                <w:rFonts w:ascii="Tahoma" w:eastAsia="Times New Roman" w:hAnsi="Tahoma" w:cs="Tahoma"/>
                <w:bCs/>
                <w:color w:val="000000"/>
                <w:sz w:val="20"/>
                <w:szCs w:val="20"/>
              </w:rPr>
              <w:t>, Jr.</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Plastic surgeons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140</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pursue and sustain the practice of Plastic Surgery in the country and at the same time establish the measures for professional and technical competence.</w:t>
            </w:r>
          </w:p>
        </w:tc>
      </w:tr>
    </w:tbl>
    <w:p w:rsidR="005E0991" w:rsidRDefault="005E0991" w:rsidP="00BE0CDF">
      <w:pPr>
        <w:shd w:val="clear" w:color="auto" w:fill="FFFFFF"/>
        <w:rPr>
          <w:rFonts w:ascii="Tahoma" w:eastAsia="Times New Roman" w:hAnsi="Tahoma" w:cs="Tahoma"/>
          <w:bCs/>
          <w:color w:val="222222"/>
          <w:sz w:val="20"/>
          <w:szCs w:val="20"/>
        </w:rPr>
      </w:pPr>
      <w:bookmarkStart w:id="27" w:name="philippine-association-of-radiologic-tec"/>
    </w:p>
    <w:p w:rsidR="00C91AC1" w:rsidRPr="005E0991" w:rsidRDefault="00C91AC1" w:rsidP="00BE0CDF">
      <w:pPr>
        <w:shd w:val="clear" w:color="auto" w:fill="FFFFFF"/>
        <w:rPr>
          <w:rFonts w:ascii="Tahoma" w:eastAsia="Times New Roman" w:hAnsi="Tahoma" w:cs="Tahoma"/>
          <w:b/>
          <w:color w:val="222222"/>
          <w:sz w:val="20"/>
          <w:szCs w:val="20"/>
        </w:rPr>
      </w:pPr>
      <w:proofErr w:type="gramStart"/>
      <w:r w:rsidRPr="005E0991">
        <w:rPr>
          <w:rFonts w:ascii="Tahoma" w:eastAsia="Times New Roman" w:hAnsi="Tahoma" w:cs="Tahoma"/>
          <w:b/>
          <w:bCs/>
          <w:color w:val="222222"/>
          <w:sz w:val="20"/>
          <w:szCs w:val="20"/>
        </w:rPr>
        <w:t>PHILIPPINE ASSOCIATION OF RADIOLOGIC TECHNOLOGISTS INC.</w:t>
      </w:r>
      <w:bookmarkEnd w:id="27"/>
      <w:proofErr w:type="gramEnd"/>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Room 5, 2/F Medical Arts Bldg.</w:t>
            </w:r>
            <w:r w:rsidRPr="00BE0CDF">
              <w:rPr>
                <w:rFonts w:ascii="Tahoma" w:eastAsia="Times New Roman" w:hAnsi="Tahoma" w:cs="Tahoma"/>
                <w:bCs/>
                <w:color w:val="000000"/>
                <w:sz w:val="20"/>
                <w:szCs w:val="20"/>
              </w:rPr>
              <w:br/>
              <w:t>Martinez Memorial Colleges and Hospital                       </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198 A. </w:t>
            </w:r>
            <w:proofErr w:type="spellStart"/>
            <w:r w:rsidRPr="00BE0CDF">
              <w:rPr>
                <w:rFonts w:ascii="Tahoma" w:eastAsia="Times New Roman" w:hAnsi="Tahoma" w:cs="Tahoma"/>
                <w:bCs/>
                <w:color w:val="000000"/>
                <w:sz w:val="20"/>
                <w:szCs w:val="20"/>
              </w:rPr>
              <w:t>Mabini</w:t>
            </w:r>
            <w:proofErr w:type="spellEnd"/>
            <w:r w:rsidRPr="00BE0CDF">
              <w:rPr>
                <w:rFonts w:ascii="Tahoma" w:eastAsia="Times New Roman" w:hAnsi="Tahoma" w:cs="Tahoma"/>
                <w:bCs/>
                <w:color w:val="000000"/>
                <w:sz w:val="20"/>
                <w:szCs w:val="20"/>
              </w:rPr>
              <w:t xml:space="preserve"> Street</w:t>
            </w:r>
            <w:r w:rsidRPr="00BE0CDF">
              <w:rPr>
                <w:rFonts w:ascii="Tahoma" w:eastAsia="Times New Roman" w:hAnsi="Tahoma" w:cs="Tahoma"/>
                <w:color w:val="000000"/>
                <w:sz w:val="20"/>
                <w:szCs w:val="20"/>
              </w:rPr>
              <w:br/>
            </w:r>
            <w:r w:rsidRPr="00BE0CDF">
              <w:rPr>
                <w:rFonts w:ascii="Tahoma" w:eastAsia="Times New Roman" w:hAnsi="Tahoma" w:cs="Tahoma"/>
                <w:bCs/>
                <w:color w:val="000000"/>
                <w:sz w:val="20"/>
                <w:szCs w:val="20"/>
              </w:rPr>
              <w:t>Caloocan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287-5003</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part_radtech@yahoo.com / part-inc.@yahoo.com</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hyperlink r:id="rId24" w:history="1">
              <w:r w:rsidRPr="00BE0CDF">
                <w:rPr>
                  <w:rFonts w:ascii="Tahoma" w:eastAsia="Times New Roman" w:hAnsi="Tahoma" w:cs="Tahoma"/>
                  <w:bCs/>
                  <w:color w:val="0000FF"/>
                  <w:sz w:val="20"/>
                  <w:szCs w:val="20"/>
                  <w:u w:val="single"/>
                </w:rPr>
                <w:t>www.part-inc.info</w:t>
              </w:r>
            </w:hyperlink>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Mr. </w:t>
            </w:r>
            <w:proofErr w:type="spellStart"/>
            <w:r w:rsidRPr="00BE0CDF">
              <w:rPr>
                <w:rFonts w:ascii="Tahoma" w:eastAsia="Times New Roman" w:hAnsi="Tahoma" w:cs="Tahoma"/>
                <w:bCs/>
                <w:color w:val="000000"/>
                <w:sz w:val="20"/>
                <w:szCs w:val="20"/>
              </w:rPr>
              <w:t>Ronaldo</w:t>
            </w:r>
            <w:proofErr w:type="spellEnd"/>
            <w:r w:rsidRPr="00BE0CDF">
              <w:rPr>
                <w:rFonts w:ascii="Tahoma" w:eastAsia="Times New Roman" w:hAnsi="Tahoma" w:cs="Tahoma"/>
                <w:bCs/>
                <w:color w:val="000000"/>
                <w:sz w:val="20"/>
                <w:szCs w:val="20"/>
              </w:rPr>
              <w:t xml:space="preserve"> B. </w:t>
            </w:r>
            <w:proofErr w:type="spellStart"/>
            <w:r w:rsidRPr="00BE0CDF">
              <w:rPr>
                <w:rFonts w:ascii="Tahoma" w:eastAsia="Times New Roman" w:hAnsi="Tahoma" w:cs="Tahoma"/>
                <w:bCs/>
                <w:color w:val="000000"/>
                <w:sz w:val="20"/>
                <w:szCs w:val="20"/>
              </w:rPr>
              <w:t>Banares</w:t>
            </w:r>
            <w:proofErr w:type="spellEnd"/>
            <w:r w:rsidRPr="00BE0CDF">
              <w:rPr>
                <w:rFonts w:ascii="Tahoma" w:eastAsia="Times New Roman" w:hAnsi="Tahoma" w:cs="Tahoma"/>
                <w:bCs/>
                <w:color w:val="000000"/>
                <w:sz w:val="20"/>
                <w:szCs w:val="20"/>
              </w:rPr>
              <w:t>, RRT</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X-ray technicians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unite x-ray technicians from the private and government medical institutions.</w:t>
            </w:r>
          </w:p>
        </w:tc>
      </w:tr>
    </w:tbl>
    <w:p w:rsidR="00C91AC1" w:rsidRPr="005E0991" w:rsidRDefault="00C91AC1" w:rsidP="00BE0CDF">
      <w:pPr>
        <w:shd w:val="clear" w:color="auto" w:fill="FFFFFF"/>
        <w:rPr>
          <w:rFonts w:ascii="Tahoma" w:eastAsia="Times New Roman" w:hAnsi="Tahoma" w:cs="Tahoma"/>
          <w:b/>
          <w:color w:val="222222"/>
          <w:sz w:val="20"/>
          <w:szCs w:val="20"/>
        </w:rPr>
      </w:pPr>
      <w:bookmarkStart w:id="28" w:name="philippine-association-of-thoracic-and-c"/>
      <w:proofErr w:type="gramStart"/>
      <w:r w:rsidRPr="005E0991">
        <w:rPr>
          <w:rFonts w:ascii="Tahoma" w:eastAsia="Times New Roman" w:hAnsi="Tahoma" w:cs="Tahoma"/>
          <w:b/>
          <w:bCs/>
          <w:color w:val="222222"/>
          <w:sz w:val="20"/>
          <w:szCs w:val="20"/>
        </w:rPr>
        <w:lastRenderedPageBreak/>
        <w:t>PHILIPPINE ASSOCIATION OF THORACIC AND CARDIOVASCULAR SURGEONS INC.</w:t>
      </w:r>
      <w:bookmarkEnd w:id="28"/>
      <w:proofErr w:type="gramEnd"/>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Room 514 5/F Management Service Office </w:t>
            </w:r>
            <w:r w:rsidRPr="00BE0CDF">
              <w:rPr>
                <w:rFonts w:ascii="Tahoma" w:eastAsia="Times New Roman" w:hAnsi="Tahoma" w:cs="Tahoma"/>
                <w:bCs/>
                <w:color w:val="000000"/>
                <w:sz w:val="20"/>
                <w:szCs w:val="20"/>
              </w:rPr>
              <w:br/>
              <w:t>Medical Arts Bldg., Philippine Heart Center </w:t>
            </w:r>
            <w:r w:rsidRPr="00BE0CDF">
              <w:rPr>
                <w:rFonts w:ascii="Tahoma" w:eastAsia="Times New Roman" w:hAnsi="Tahoma" w:cs="Tahoma"/>
                <w:bCs/>
                <w:color w:val="000000"/>
                <w:sz w:val="20"/>
                <w:szCs w:val="20"/>
              </w:rPr>
              <w:br/>
              <w:t>East Avenue, Quezon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925-2401 loc. 3534</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929-3826</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patacsi@phc.gov.ph / patacsi_tcvs@yahoo.com</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www.patacsi.org.ph</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Emmanuel C. San Pedro, MD, FPATACSI</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Cardiovascular and thoracic surgeons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117</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ensure the highest standards of thoracic, cardiac and vascular surgery training programs. </w:t>
            </w:r>
            <w:r w:rsidRPr="00BE0CDF">
              <w:rPr>
                <w:rFonts w:ascii="Tahoma" w:eastAsia="Times New Roman" w:hAnsi="Tahoma" w:cs="Tahoma"/>
                <w:bCs/>
                <w:color w:val="000000"/>
                <w:sz w:val="20"/>
                <w:szCs w:val="20"/>
              </w:rPr>
              <w:br/>
              <w:t>To promote surgical research in thoracic, cardio and vascular surgery.</w:t>
            </w:r>
          </w:p>
        </w:tc>
      </w:tr>
    </w:tbl>
    <w:p w:rsidR="005E0991" w:rsidRDefault="005E0991" w:rsidP="00BE0CDF">
      <w:pPr>
        <w:shd w:val="clear" w:color="auto" w:fill="FFFFFF"/>
        <w:rPr>
          <w:rFonts w:ascii="Tahoma" w:eastAsia="Times New Roman" w:hAnsi="Tahoma" w:cs="Tahoma"/>
          <w:bCs/>
          <w:color w:val="222222"/>
          <w:sz w:val="20"/>
          <w:szCs w:val="20"/>
        </w:rPr>
      </w:pPr>
      <w:bookmarkStart w:id="29" w:name="philippine-blood-coordinating-council"/>
    </w:p>
    <w:p w:rsidR="00C91AC1" w:rsidRPr="003A5E57" w:rsidRDefault="00C91AC1" w:rsidP="00BE0CDF">
      <w:pPr>
        <w:shd w:val="clear" w:color="auto" w:fill="FFFFFF"/>
        <w:rPr>
          <w:rFonts w:ascii="Tahoma" w:eastAsia="Times New Roman" w:hAnsi="Tahoma" w:cs="Tahoma"/>
          <w:b/>
          <w:color w:val="222222"/>
          <w:sz w:val="20"/>
          <w:szCs w:val="20"/>
        </w:rPr>
      </w:pPr>
      <w:r w:rsidRPr="003A5E57">
        <w:rPr>
          <w:rFonts w:ascii="Tahoma" w:eastAsia="Times New Roman" w:hAnsi="Tahoma" w:cs="Tahoma"/>
          <w:b/>
          <w:bCs/>
          <w:color w:val="222222"/>
          <w:sz w:val="20"/>
          <w:szCs w:val="20"/>
        </w:rPr>
        <w:t>PHILIPPINE BLOOD COORDINATING COUNCIL</w:t>
      </w:r>
      <w:bookmarkEnd w:id="29"/>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G/F Lung Center of the Philippines</w:t>
            </w:r>
            <w:r w:rsidRPr="00BE0CDF">
              <w:rPr>
                <w:rFonts w:ascii="Tahoma" w:eastAsia="Times New Roman" w:hAnsi="Tahoma" w:cs="Tahoma"/>
                <w:bCs/>
                <w:color w:val="000000"/>
                <w:sz w:val="20"/>
                <w:szCs w:val="20"/>
              </w:rPr>
              <w:br/>
              <w:t>Quezon Avenue</w:t>
            </w:r>
            <w:r w:rsidRPr="00BE0CDF">
              <w:rPr>
                <w:rFonts w:ascii="Tahoma" w:eastAsia="Times New Roman" w:hAnsi="Tahoma" w:cs="Tahoma"/>
                <w:bCs/>
                <w:color w:val="000000"/>
                <w:sz w:val="20"/>
                <w:szCs w:val="20"/>
              </w:rPr>
              <w:br/>
              <w:t>Quezon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924-6101 loc. 266 / 927-1711</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927-1711</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pbcsecretariat@yahoo.com</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www.pbcc.ph</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proofErr w:type="spellStart"/>
            <w:r w:rsidRPr="00BE0CDF">
              <w:rPr>
                <w:rFonts w:ascii="Tahoma" w:eastAsia="Times New Roman" w:hAnsi="Tahoma" w:cs="Tahoma"/>
                <w:bCs/>
                <w:color w:val="000000"/>
                <w:sz w:val="20"/>
                <w:szCs w:val="20"/>
              </w:rPr>
              <w:t>Diosdado</w:t>
            </w:r>
            <w:proofErr w:type="spellEnd"/>
            <w:r w:rsidRPr="00BE0CDF">
              <w:rPr>
                <w:rFonts w:ascii="Tahoma" w:eastAsia="Times New Roman" w:hAnsi="Tahoma" w:cs="Tahoma"/>
                <w:bCs/>
                <w:color w:val="000000"/>
                <w:sz w:val="20"/>
                <w:szCs w:val="20"/>
              </w:rPr>
              <w:t xml:space="preserve"> Jovian Domingo, MD</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Professionals involved in blood banking and transfusion medicine, as well as other advocates of voluntary blood donation from all over the country</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550</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Default="00C91AC1" w:rsidP="00BE0CDF">
            <w:pPr>
              <w:rPr>
                <w:rFonts w:ascii="Tahoma" w:eastAsia="Times New Roman" w:hAnsi="Tahoma" w:cs="Tahoma"/>
                <w:bCs/>
                <w:color w:val="000000"/>
                <w:sz w:val="20"/>
                <w:szCs w:val="20"/>
              </w:rPr>
            </w:pPr>
            <w:r w:rsidRPr="00BE0CDF">
              <w:rPr>
                <w:rFonts w:ascii="Tahoma" w:eastAsia="Times New Roman" w:hAnsi="Tahoma" w:cs="Tahoma"/>
                <w:bCs/>
                <w:color w:val="000000"/>
                <w:sz w:val="20"/>
                <w:szCs w:val="20"/>
              </w:rPr>
              <w:t>To disseminate accurate information to the public regarding the benefits and advantages of voluntary blood donations. To initiate, improve and promote policies and procedures in the areas of blood banking and blood component therapy to achieve maximum and efficient utilization of blood.</w:t>
            </w:r>
          </w:p>
          <w:p w:rsidR="003A5E57" w:rsidRPr="00BE0CDF" w:rsidRDefault="003A5E57" w:rsidP="00BE0CDF">
            <w:pPr>
              <w:rPr>
                <w:rFonts w:ascii="Tahoma" w:eastAsia="Times New Roman" w:hAnsi="Tahoma" w:cs="Tahoma"/>
                <w:color w:val="000000"/>
                <w:sz w:val="20"/>
                <w:szCs w:val="20"/>
              </w:rPr>
            </w:pPr>
          </w:p>
        </w:tc>
      </w:tr>
    </w:tbl>
    <w:p w:rsidR="00C91AC1" w:rsidRPr="003A5E57" w:rsidRDefault="00C91AC1" w:rsidP="00BE0CDF">
      <w:pPr>
        <w:shd w:val="clear" w:color="auto" w:fill="FFFFFF"/>
        <w:rPr>
          <w:rFonts w:ascii="Tahoma" w:eastAsia="Times New Roman" w:hAnsi="Tahoma" w:cs="Tahoma"/>
          <w:b/>
          <w:color w:val="222222"/>
          <w:sz w:val="20"/>
          <w:szCs w:val="20"/>
        </w:rPr>
      </w:pPr>
      <w:bookmarkStart w:id="30" w:name="philippine-board-of-anesthesiology-assoc"/>
      <w:r w:rsidRPr="003A5E57">
        <w:rPr>
          <w:rFonts w:ascii="Tahoma" w:eastAsia="Times New Roman" w:hAnsi="Tahoma" w:cs="Tahoma"/>
          <w:b/>
          <w:bCs/>
          <w:color w:val="222222"/>
          <w:sz w:val="20"/>
          <w:szCs w:val="20"/>
        </w:rPr>
        <w:t>PHILIPPINE BOARD OF ANESTHESIOLOGY ASSOCIATION</w:t>
      </w:r>
      <w:bookmarkEnd w:id="30"/>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Room 109 Philippine Medical Bldg. </w:t>
            </w:r>
            <w:r w:rsidRPr="00BE0CDF">
              <w:rPr>
                <w:rFonts w:ascii="Tahoma" w:eastAsia="Times New Roman" w:hAnsi="Tahoma" w:cs="Tahoma"/>
                <w:bCs/>
                <w:color w:val="000000"/>
                <w:sz w:val="20"/>
                <w:szCs w:val="20"/>
              </w:rPr>
              <w:br/>
              <w:t xml:space="preserve">North Avenue, </w:t>
            </w:r>
            <w:proofErr w:type="spellStart"/>
            <w:r w:rsidRPr="00BE0CDF">
              <w:rPr>
                <w:rFonts w:ascii="Tahoma" w:eastAsia="Times New Roman" w:hAnsi="Tahoma" w:cs="Tahoma"/>
                <w:bCs/>
                <w:color w:val="000000"/>
                <w:sz w:val="20"/>
                <w:szCs w:val="20"/>
              </w:rPr>
              <w:t>Diliman</w:t>
            </w:r>
            <w:proofErr w:type="spellEnd"/>
            <w:r w:rsidRPr="00BE0CDF">
              <w:rPr>
                <w:rFonts w:ascii="Tahoma" w:eastAsia="Times New Roman" w:hAnsi="Tahoma" w:cs="Tahoma"/>
                <w:bCs/>
                <w:color w:val="000000"/>
                <w:sz w:val="20"/>
                <w:szCs w:val="20"/>
              </w:rPr>
              <w:br/>
              <w:t>Quezon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lastRenderedPageBreak/>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927-7407</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927-7407</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philboardofanesth@yahoo.com</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www.pba-ph.org</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Dr. Merle </w:t>
            </w:r>
            <w:proofErr w:type="spellStart"/>
            <w:r w:rsidRPr="00BE0CDF">
              <w:rPr>
                <w:rFonts w:ascii="Tahoma" w:eastAsia="Times New Roman" w:hAnsi="Tahoma" w:cs="Tahoma"/>
                <w:bCs/>
                <w:color w:val="000000"/>
                <w:sz w:val="20"/>
                <w:szCs w:val="20"/>
              </w:rPr>
              <w:t>dela</w:t>
            </w:r>
            <w:proofErr w:type="spellEnd"/>
            <w:r w:rsidRPr="00BE0CDF">
              <w:rPr>
                <w:rFonts w:ascii="Tahoma" w:eastAsia="Times New Roman" w:hAnsi="Tahoma" w:cs="Tahoma"/>
                <w:bCs/>
                <w:color w:val="000000"/>
                <w:sz w:val="20"/>
                <w:szCs w:val="20"/>
              </w:rPr>
              <w:t xml:space="preserve"> Cruz </w:t>
            </w:r>
            <w:proofErr w:type="spellStart"/>
            <w:r w:rsidRPr="00BE0CDF">
              <w:rPr>
                <w:rFonts w:ascii="Tahoma" w:eastAsia="Times New Roman" w:hAnsi="Tahoma" w:cs="Tahoma"/>
                <w:bCs/>
                <w:color w:val="000000"/>
                <w:sz w:val="20"/>
                <w:szCs w:val="20"/>
              </w:rPr>
              <w:t>Odi</w:t>
            </w:r>
            <w:proofErr w:type="spellEnd"/>
            <w:r w:rsidRPr="00BE0CDF">
              <w:rPr>
                <w:rFonts w:ascii="Tahoma" w:eastAsia="Times New Roman" w:hAnsi="Tahoma" w:cs="Tahoma"/>
                <w:bCs/>
                <w:color w:val="000000"/>
                <w:sz w:val="20"/>
                <w:szCs w:val="20"/>
              </w:rPr>
              <w:br/>
              <w:t>Chairman</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Specialists in the art and science of Anesthesiology</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1,515</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improve the quality of anesthesia healthcare in the Philippines by ensuring and improving the quality of graduate medical education for physicians in anesthesiology training.</w:t>
            </w:r>
          </w:p>
        </w:tc>
      </w:tr>
    </w:tbl>
    <w:p w:rsidR="003A5E57" w:rsidRDefault="003A5E57" w:rsidP="00BE0CDF">
      <w:pPr>
        <w:shd w:val="clear" w:color="auto" w:fill="FFFFFF"/>
        <w:rPr>
          <w:rFonts w:ascii="Tahoma" w:eastAsia="Times New Roman" w:hAnsi="Tahoma" w:cs="Tahoma"/>
          <w:bCs/>
          <w:color w:val="222222"/>
          <w:sz w:val="20"/>
          <w:szCs w:val="20"/>
        </w:rPr>
      </w:pPr>
      <w:bookmarkStart w:id="31" w:name="philippine-cancer-society-inc"/>
    </w:p>
    <w:p w:rsidR="00C91AC1" w:rsidRPr="003A5E57" w:rsidRDefault="00C91AC1" w:rsidP="00BE0CDF">
      <w:pPr>
        <w:shd w:val="clear" w:color="auto" w:fill="FFFFFF"/>
        <w:rPr>
          <w:rFonts w:ascii="Tahoma" w:eastAsia="Times New Roman" w:hAnsi="Tahoma" w:cs="Tahoma"/>
          <w:b/>
          <w:color w:val="222222"/>
          <w:sz w:val="20"/>
          <w:szCs w:val="20"/>
        </w:rPr>
      </w:pPr>
      <w:proofErr w:type="gramStart"/>
      <w:r w:rsidRPr="003A5E57">
        <w:rPr>
          <w:rFonts w:ascii="Tahoma" w:eastAsia="Times New Roman" w:hAnsi="Tahoma" w:cs="Tahoma"/>
          <w:b/>
          <w:bCs/>
          <w:color w:val="222222"/>
          <w:sz w:val="20"/>
          <w:szCs w:val="20"/>
        </w:rPr>
        <w:t>PHILIPPINE CANCER SOCIETY INC.</w:t>
      </w:r>
      <w:bookmarkEnd w:id="31"/>
      <w:proofErr w:type="gramEnd"/>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310 San Rafael Street </w:t>
            </w:r>
            <w:r w:rsidRPr="00BE0CDF">
              <w:rPr>
                <w:rFonts w:ascii="Tahoma" w:eastAsia="Times New Roman" w:hAnsi="Tahoma" w:cs="Tahoma"/>
                <w:bCs/>
                <w:color w:val="000000"/>
                <w:sz w:val="20"/>
                <w:szCs w:val="20"/>
              </w:rPr>
              <w:br/>
              <w:t>San Miguel,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734-2126 / 733-3486</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735-2707</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pcsi@philcancer.org.ph</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www.philcancer.org.ph</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Roberto M. </w:t>
            </w:r>
            <w:proofErr w:type="spellStart"/>
            <w:r w:rsidRPr="00BE0CDF">
              <w:rPr>
                <w:rFonts w:ascii="Tahoma" w:eastAsia="Times New Roman" w:hAnsi="Tahoma" w:cs="Tahoma"/>
                <w:bCs/>
                <w:color w:val="000000"/>
                <w:sz w:val="20"/>
                <w:szCs w:val="20"/>
              </w:rPr>
              <w:t>Paterno</w:t>
            </w:r>
            <w:proofErr w:type="spellEnd"/>
            <w:r w:rsidRPr="00BE0CDF">
              <w:rPr>
                <w:rFonts w:ascii="Tahoma" w:eastAsia="Times New Roman" w:hAnsi="Tahoma" w:cs="Tahoma"/>
                <w:bCs/>
                <w:color w:val="000000"/>
                <w:sz w:val="20"/>
                <w:szCs w:val="20"/>
              </w:rPr>
              <w:t>, PhD</w:t>
            </w:r>
            <w:r w:rsidRPr="00BE0CDF">
              <w:rPr>
                <w:rFonts w:ascii="Tahoma" w:eastAsia="Times New Roman" w:hAnsi="Tahoma" w:cs="Tahoma"/>
                <w:bCs/>
                <w:color w:val="000000"/>
                <w:sz w:val="20"/>
                <w:szCs w:val="20"/>
              </w:rPr>
              <w:br/>
              <w:t>Chairman</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150</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Default="00C91AC1" w:rsidP="00BE0CDF">
            <w:pPr>
              <w:rPr>
                <w:rFonts w:ascii="Tahoma" w:eastAsia="Times New Roman" w:hAnsi="Tahoma" w:cs="Tahoma"/>
                <w:bCs/>
                <w:color w:val="000000"/>
                <w:sz w:val="20"/>
                <w:szCs w:val="20"/>
              </w:rPr>
            </w:pPr>
            <w:r w:rsidRPr="00BE0CDF">
              <w:rPr>
                <w:rFonts w:ascii="Tahoma" w:eastAsia="Times New Roman" w:hAnsi="Tahoma" w:cs="Tahoma"/>
                <w:bCs/>
                <w:color w:val="000000"/>
                <w:sz w:val="20"/>
                <w:szCs w:val="20"/>
              </w:rPr>
              <w:t>To advance knowledge about cancer, combat the spread of the disease, and bring relief to those afflicted with cancer.</w:t>
            </w:r>
          </w:p>
          <w:p w:rsidR="003A5E57" w:rsidRPr="00BE0CDF" w:rsidRDefault="003A5E57" w:rsidP="00BE0CDF">
            <w:pPr>
              <w:rPr>
                <w:rFonts w:ascii="Tahoma" w:eastAsia="Times New Roman" w:hAnsi="Tahoma" w:cs="Tahoma"/>
                <w:color w:val="000000"/>
                <w:sz w:val="20"/>
                <w:szCs w:val="20"/>
              </w:rPr>
            </w:pPr>
          </w:p>
        </w:tc>
      </w:tr>
    </w:tbl>
    <w:p w:rsidR="00C91AC1" w:rsidRPr="003A5E57" w:rsidRDefault="00C91AC1" w:rsidP="00BE0CDF">
      <w:pPr>
        <w:shd w:val="clear" w:color="auto" w:fill="FFFFFF"/>
        <w:rPr>
          <w:rFonts w:ascii="Tahoma" w:eastAsia="Times New Roman" w:hAnsi="Tahoma" w:cs="Tahoma"/>
          <w:b/>
          <w:color w:val="222222"/>
          <w:sz w:val="20"/>
          <w:szCs w:val="20"/>
        </w:rPr>
      </w:pPr>
      <w:bookmarkStart w:id="32" w:name="philippine-coalition-against-tuberculosi"/>
      <w:r w:rsidRPr="003A5E57">
        <w:rPr>
          <w:rFonts w:ascii="Tahoma" w:eastAsia="Times New Roman" w:hAnsi="Tahoma" w:cs="Tahoma"/>
          <w:b/>
          <w:bCs/>
          <w:color w:val="222222"/>
          <w:sz w:val="20"/>
          <w:szCs w:val="20"/>
        </w:rPr>
        <w:t>PHILIPPINE COALITION AGAINST TUBERCULOSIS (</w:t>
      </w:r>
      <w:proofErr w:type="spellStart"/>
      <w:r w:rsidRPr="003A5E57">
        <w:rPr>
          <w:rFonts w:ascii="Tahoma" w:eastAsia="Times New Roman" w:hAnsi="Tahoma" w:cs="Tahoma"/>
          <w:b/>
          <w:bCs/>
          <w:color w:val="222222"/>
          <w:sz w:val="20"/>
          <w:szCs w:val="20"/>
        </w:rPr>
        <w:t>PhilCAT</w:t>
      </w:r>
      <w:proofErr w:type="spellEnd"/>
      <w:r w:rsidRPr="003A5E57">
        <w:rPr>
          <w:rFonts w:ascii="Tahoma" w:eastAsia="Times New Roman" w:hAnsi="Tahoma" w:cs="Tahoma"/>
          <w:b/>
          <w:bCs/>
          <w:color w:val="222222"/>
          <w:sz w:val="20"/>
          <w:szCs w:val="20"/>
        </w:rPr>
        <w:t>)</w:t>
      </w:r>
      <w:bookmarkEnd w:id="32"/>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G/F Research &amp; Training Center Bldg.</w:t>
            </w:r>
            <w:r w:rsidRPr="00BE0CDF">
              <w:rPr>
                <w:rFonts w:ascii="Tahoma" w:eastAsia="Times New Roman" w:hAnsi="Tahoma" w:cs="Tahoma"/>
                <w:bCs/>
                <w:color w:val="000000"/>
                <w:sz w:val="20"/>
                <w:szCs w:val="20"/>
              </w:rPr>
              <w:br/>
              <w:t>Quezon Institute Compound </w:t>
            </w:r>
            <w:r w:rsidRPr="00BE0CDF">
              <w:rPr>
                <w:rFonts w:ascii="Tahoma" w:eastAsia="Times New Roman" w:hAnsi="Tahoma" w:cs="Tahoma"/>
                <w:bCs/>
                <w:color w:val="000000"/>
                <w:sz w:val="20"/>
                <w:szCs w:val="20"/>
              </w:rPr>
              <w:br/>
              <w:t>E. Rodriguez Sr. Avenue, Quezon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749-8990 / 731-9535</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749-8990 / 731-9535</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pcat@pldtdsl.net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hyperlink r:id="rId25" w:history="1">
              <w:r w:rsidRPr="00BE0CDF">
                <w:rPr>
                  <w:rFonts w:ascii="Tahoma" w:eastAsia="Times New Roman" w:hAnsi="Tahoma" w:cs="Tahoma"/>
                  <w:bCs/>
                  <w:color w:val="0000FF"/>
                  <w:sz w:val="20"/>
                  <w:szCs w:val="20"/>
                  <w:u w:val="single"/>
                </w:rPr>
                <w:t>www.philcat.org</w:t>
              </w:r>
            </w:hyperlink>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proofErr w:type="spellStart"/>
            <w:r w:rsidRPr="00BE0CDF">
              <w:rPr>
                <w:rFonts w:ascii="Tahoma" w:eastAsia="Times New Roman" w:hAnsi="Tahoma" w:cs="Tahoma"/>
                <w:bCs/>
                <w:color w:val="000000"/>
                <w:sz w:val="20"/>
                <w:szCs w:val="20"/>
              </w:rPr>
              <w:t>Laline</w:t>
            </w:r>
            <w:proofErr w:type="spellEnd"/>
            <w:r w:rsidRPr="00BE0CDF">
              <w:rPr>
                <w:rFonts w:ascii="Tahoma" w:eastAsia="Times New Roman" w:hAnsi="Tahoma" w:cs="Tahoma"/>
                <w:bCs/>
                <w:color w:val="000000"/>
                <w:sz w:val="20"/>
                <w:szCs w:val="20"/>
              </w:rPr>
              <w:t xml:space="preserve"> L. </w:t>
            </w:r>
            <w:proofErr w:type="spellStart"/>
            <w:r w:rsidRPr="00BE0CDF">
              <w:rPr>
                <w:rFonts w:ascii="Tahoma" w:eastAsia="Times New Roman" w:hAnsi="Tahoma" w:cs="Tahoma"/>
                <w:bCs/>
                <w:color w:val="000000"/>
                <w:sz w:val="20"/>
                <w:szCs w:val="20"/>
              </w:rPr>
              <w:t>Mortera</w:t>
            </w:r>
            <w:proofErr w:type="spellEnd"/>
            <w:r w:rsidRPr="00BE0CDF">
              <w:rPr>
                <w:rFonts w:ascii="Tahoma" w:eastAsia="Times New Roman" w:hAnsi="Tahoma" w:cs="Tahoma"/>
                <w:bCs/>
                <w:color w:val="000000"/>
                <w:sz w:val="20"/>
                <w:szCs w:val="20"/>
              </w:rPr>
              <w:t>, MD, FPCP, FPCCP</w:t>
            </w:r>
            <w:r w:rsidRPr="00BE0CDF">
              <w:rPr>
                <w:rFonts w:ascii="Tahoma" w:eastAsia="Times New Roman" w:hAnsi="Tahoma" w:cs="Tahoma"/>
                <w:bCs/>
                <w:color w:val="000000"/>
                <w:sz w:val="20"/>
                <w:szCs w:val="20"/>
              </w:rPr>
              <w:br/>
              <w:t>National Chairman</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Chest physicians, infectious disease specialists, and pharmaceutical industry representatives.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67 member organizations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lastRenderedPageBreak/>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Default="00C91AC1" w:rsidP="00BE0CDF">
            <w:pPr>
              <w:rPr>
                <w:rFonts w:ascii="Tahoma" w:eastAsia="Times New Roman" w:hAnsi="Tahoma" w:cs="Tahoma"/>
                <w:bCs/>
                <w:color w:val="000000"/>
                <w:sz w:val="20"/>
                <w:szCs w:val="20"/>
              </w:rPr>
            </w:pPr>
            <w:r w:rsidRPr="00BE0CDF">
              <w:rPr>
                <w:rFonts w:ascii="Tahoma" w:eastAsia="Times New Roman" w:hAnsi="Tahoma" w:cs="Tahoma"/>
                <w:bCs/>
                <w:color w:val="000000"/>
                <w:sz w:val="20"/>
                <w:szCs w:val="20"/>
              </w:rPr>
              <w:t>To fight tuberculosis through unified action</w:t>
            </w:r>
          </w:p>
          <w:p w:rsidR="00563C5A" w:rsidRPr="00BE0CDF" w:rsidRDefault="00563C5A" w:rsidP="00BE0CDF">
            <w:pPr>
              <w:rPr>
                <w:rFonts w:ascii="Tahoma" w:eastAsia="Times New Roman" w:hAnsi="Tahoma" w:cs="Tahoma"/>
                <w:color w:val="000000"/>
                <w:sz w:val="20"/>
                <w:szCs w:val="20"/>
              </w:rPr>
            </w:pPr>
          </w:p>
        </w:tc>
      </w:tr>
    </w:tbl>
    <w:p w:rsidR="00C91AC1" w:rsidRPr="00563C5A" w:rsidRDefault="00C91AC1" w:rsidP="00BE0CDF">
      <w:pPr>
        <w:shd w:val="clear" w:color="auto" w:fill="FFFFFF"/>
        <w:rPr>
          <w:rFonts w:ascii="Tahoma" w:eastAsia="Times New Roman" w:hAnsi="Tahoma" w:cs="Tahoma"/>
          <w:b/>
          <w:color w:val="222222"/>
          <w:sz w:val="20"/>
          <w:szCs w:val="20"/>
        </w:rPr>
      </w:pPr>
      <w:bookmarkStart w:id="33" w:name="philippine-college-of-chest-physicians"/>
      <w:r w:rsidRPr="00563C5A">
        <w:rPr>
          <w:rFonts w:ascii="Tahoma" w:eastAsia="Times New Roman" w:hAnsi="Tahoma" w:cs="Tahoma"/>
          <w:b/>
          <w:bCs/>
          <w:color w:val="222222"/>
          <w:sz w:val="20"/>
          <w:szCs w:val="20"/>
        </w:rPr>
        <w:t>PHILIPPINE COLLEGE OF CHEST PHYSICIANS</w:t>
      </w:r>
      <w:bookmarkEnd w:id="33"/>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84 A </w:t>
            </w:r>
            <w:proofErr w:type="spellStart"/>
            <w:r w:rsidRPr="00BE0CDF">
              <w:rPr>
                <w:rFonts w:ascii="Tahoma" w:eastAsia="Times New Roman" w:hAnsi="Tahoma" w:cs="Tahoma"/>
                <w:bCs/>
                <w:color w:val="000000"/>
                <w:sz w:val="20"/>
                <w:szCs w:val="20"/>
              </w:rPr>
              <w:t>Malakas</w:t>
            </w:r>
            <w:proofErr w:type="spellEnd"/>
            <w:r w:rsidRPr="00BE0CDF">
              <w:rPr>
                <w:rFonts w:ascii="Tahoma" w:eastAsia="Times New Roman" w:hAnsi="Tahoma" w:cs="Tahoma"/>
                <w:bCs/>
                <w:color w:val="000000"/>
                <w:sz w:val="20"/>
                <w:szCs w:val="20"/>
              </w:rPr>
              <w:t xml:space="preserve"> Street</w:t>
            </w:r>
            <w:r w:rsidRPr="00BE0CDF">
              <w:rPr>
                <w:rFonts w:ascii="Tahoma" w:eastAsia="Times New Roman" w:hAnsi="Tahoma" w:cs="Tahoma"/>
                <w:bCs/>
                <w:color w:val="000000"/>
                <w:sz w:val="20"/>
                <w:szCs w:val="20"/>
              </w:rPr>
              <w:br/>
            </w:r>
            <w:proofErr w:type="spellStart"/>
            <w:r w:rsidRPr="00BE0CDF">
              <w:rPr>
                <w:rFonts w:ascii="Tahoma" w:eastAsia="Times New Roman" w:hAnsi="Tahoma" w:cs="Tahoma"/>
                <w:bCs/>
                <w:color w:val="000000"/>
                <w:sz w:val="20"/>
                <w:szCs w:val="20"/>
              </w:rPr>
              <w:t>Brgy</w:t>
            </w:r>
            <w:proofErr w:type="spellEnd"/>
            <w:r w:rsidRPr="00BE0CDF">
              <w:rPr>
                <w:rFonts w:ascii="Tahoma" w:eastAsia="Times New Roman" w:hAnsi="Tahoma" w:cs="Tahoma"/>
                <w:bCs/>
                <w:color w:val="000000"/>
                <w:sz w:val="20"/>
                <w:szCs w:val="20"/>
              </w:rPr>
              <w:t xml:space="preserve">. </w:t>
            </w:r>
            <w:proofErr w:type="spellStart"/>
            <w:r w:rsidRPr="00BE0CDF">
              <w:rPr>
                <w:rFonts w:ascii="Tahoma" w:eastAsia="Times New Roman" w:hAnsi="Tahoma" w:cs="Tahoma"/>
                <w:bCs/>
                <w:color w:val="000000"/>
                <w:sz w:val="20"/>
                <w:szCs w:val="20"/>
              </w:rPr>
              <w:t>Pinyahan</w:t>
            </w:r>
            <w:proofErr w:type="spellEnd"/>
            <w:r w:rsidRPr="00BE0CDF">
              <w:rPr>
                <w:rFonts w:ascii="Tahoma" w:eastAsia="Times New Roman" w:hAnsi="Tahoma" w:cs="Tahoma"/>
                <w:bCs/>
                <w:color w:val="000000"/>
                <w:sz w:val="20"/>
                <w:szCs w:val="20"/>
              </w:rPr>
              <w:t xml:space="preserve">, </w:t>
            </w:r>
            <w:proofErr w:type="spellStart"/>
            <w:r w:rsidRPr="00BE0CDF">
              <w:rPr>
                <w:rFonts w:ascii="Tahoma" w:eastAsia="Times New Roman" w:hAnsi="Tahoma" w:cs="Tahoma"/>
                <w:bCs/>
                <w:color w:val="000000"/>
                <w:sz w:val="20"/>
                <w:szCs w:val="20"/>
              </w:rPr>
              <w:t>Diliman</w:t>
            </w:r>
            <w:proofErr w:type="spellEnd"/>
            <w:r w:rsidRPr="00BE0CDF">
              <w:rPr>
                <w:rFonts w:ascii="Tahoma" w:eastAsia="Times New Roman" w:hAnsi="Tahoma" w:cs="Tahoma"/>
                <w:bCs/>
                <w:color w:val="000000"/>
                <w:sz w:val="20"/>
                <w:szCs w:val="20"/>
              </w:rPr>
              <w:br/>
              <w:t>Quezon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924-9204</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924-0144</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secretariat@philchest.org</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www.philchest.org</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Chad Rey V. </w:t>
            </w:r>
            <w:proofErr w:type="spellStart"/>
            <w:r w:rsidRPr="00BE0CDF">
              <w:rPr>
                <w:rFonts w:ascii="Tahoma" w:eastAsia="Times New Roman" w:hAnsi="Tahoma" w:cs="Tahoma"/>
                <w:bCs/>
                <w:color w:val="000000"/>
                <w:sz w:val="20"/>
                <w:szCs w:val="20"/>
              </w:rPr>
              <w:t>Carungin</w:t>
            </w:r>
            <w:proofErr w:type="spellEnd"/>
            <w:r w:rsidRPr="00BE0CDF">
              <w:rPr>
                <w:rFonts w:ascii="Tahoma" w:eastAsia="Times New Roman" w:hAnsi="Tahoma" w:cs="Tahoma"/>
                <w:bCs/>
                <w:color w:val="000000"/>
                <w:sz w:val="20"/>
                <w:szCs w:val="20"/>
              </w:rPr>
              <w:t>, MD, FPCCP</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Physicians and allied specialists who deal with pulmonary and critical care.</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900</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promote the prevention and treatment of diseases of the chest through education, research and communication.</w:t>
            </w:r>
          </w:p>
        </w:tc>
      </w:tr>
    </w:tbl>
    <w:p w:rsidR="00563C5A" w:rsidRDefault="00563C5A" w:rsidP="00BE0CDF">
      <w:pPr>
        <w:shd w:val="clear" w:color="auto" w:fill="FFFFFF"/>
        <w:rPr>
          <w:rFonts w:ascii="Tahoma" w:eastAsia="Times New Roman" w:hAnsi="Tahoma" w:cs="Tahoma"/>
          <w:bCs/>
          <w:color w:val="222222"/>
          <w:sz w:val="20"/>
          <w:szCs w:val="20"/>
        </w:rPr>
      </w:pPr>
      <w:bookmarkStart w:id="34" w:name="philippine-college-of-physicians"/>
    </w:p>
    <w:p w:rsidR="00C91AC1" w:rsidRPr="00563C5A" w:rsidRDefault="00C91AC1" w:rsidP="00BE0CDF">
      <w:pPr>
        <w:shd w:val="clear" w:color="auto" w:fill="FFFFFF"/>
        <w:rPr>
          <w:rFonts w:ascii="Tahoma" w:eastAsia="Times New Roman" w:hAnsi="Tahoma" w:cs="Tahoma"/>
          <w:b/>
          <w:color w:val="222222"/>
          <w:sz w:val="20"/>
          <w:szCs w:val="20"/>
        </w:rPr>
      </w:pPr>
      <w:r w:rsidRPr="00563C5A">
        <w:rPr>
          <w:rFonts w:ascii="Tahoma" w:eastAsia="Times New Roman" w:hAnsi="Tahoma" w:cs="Tahoma"/>
          <w:b/>
          <w:bCs/>
          <w:color w:val="222222"/>
          <w:sz w:val="20"/>
          <w:szCs w:val="20"/>
        </w:rPr>
        <w:t>PHILIPPINE COLLEGE OF PHYSICIANS</w:t>
      </w:r>
      <w:bookmarkEnd w:id="34"/>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Units 2201-2203, 22/F One San Miguel Bldg. </w:t>
            </w:r>
            <w:r w:rsidRPr="00BE0CDF">
              <w:rPr>
                <w:rFonts w:ascii="Tahoma" w:eastAsia="Times New Roman" w:hAnsi="Tahoma" w:cs="Tahoma"/>
                <w:bCs/>
                <w:color w:val="000000"/>
                <w:sz w:val="20"/>
                <w:szCs w:val="20"/>
              </w:rPr>
              <w:br/>
              <w:t>San Miguel Avenue cor. Shaw Blvd. </w:t>
            </w:r>
            <w:r w:rsidRPr="00BE0CDF">
              <w:rPr>
                <w:rFonts w:ascii="Tahoma" w:eastAsia="Times New Roman" w:hAnsi="Tahoma" w:cs="Tahoma"/>
                <w:bCs/>
                <w:color w:val="000000"/>
                <w:sz w:val="20"/>
                <w:szCs w:val="20"/>
              </w:rPr>
              <w:br/>
              <w:t>Pasig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910-2252 to 54</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910-2251</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secretariat@pcp.org.ph</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hyperlink r:id="rId26" w:history="1">
              <w:r w:rsidRPr="00BE0CDF">
                <w:rPr>
                  <w:rFonts w:ascii="Tahoma" w:eastAsia="Times New Roman" w:hAnsi="Tahoma" w:cs="Tahoma"/>
                  <w:bCs/>
                  <w:color w:val="0000FF"/>
                  <w:sz w:val="20"/>
                  <w:szCs w:val="20"/>
                  <w:u w:val="single"/>
                </w:rPr>
                <w:t>www.pcp.org.ph</w:t>
              </w:r>
            </w:hyperlink>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Anthony C. </w:t>
            </w:r>
            <w:proofErr w:type="spellStart"/>
            <w:r w:rsidRPr="00BE0CDF">
              <w:rPr>
                <w:rFonts w:ascii="Tahoma" w:eastAsia="Times New Roman" w:hAnsi="Tahoma" w:cs="Tahoma"/>
                <w:bCs/>
                <w:color w:val="000000"/>
                <w:sz w:val="20"/>
                <w:szCs w:val="20"/>
              </w:rPr>
              <w:t>Leachon</w:t>
            </w:r>
            <w:proofErr w:type="spellEnd"/>
            <w:r w:rsidRPr="00BE0CDF">
              <w:rPr>
                <w:rFonts w:ascii="Tahoma" w:eastAsia="Times New Roman" w:hAnsi="Tahoma" w:cs="Tahoma"/>
                <w:bCs/>
                <w:color w:val="000000"/>
                <w:sz w:val="20"/>
                <w:szCs w:val="20"/>
              </w:rPr>
              <w:t>, MD, FPCP</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Physicians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7660</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Default="00C91AC1" w:rsidP="00BE0CDF">
            <w:pPr>
              <w:rPr>
                <w:rFonts w:ascii="Tahoma" w:eastAsia="Times New Roman" w:hAnsi="Tahoma" w:cs="Tahoma"/>
                <w:bCs/>
                <w:color w:val="000000"/>
                <w:sz w:val="20"/>
                <w:szCs w:val="20"/>
              </w:rPr>
            </w:pPr>
            <w:r w:rsidRPr="00BE0CDF">
              <w:rPr>
                <w:rFonts w:ascii="Tahoma" w:eastAsia="Times New Roman" w:hAnsi="Tahoma" w:cs="Tahoma"/>
                <w:bCs/>
                <w:color w:val="000000"/>
                <w:sz w:val="20"/>
                <w:szCs w:val="20"/>
              </w:rPr>
              <w:t>To lead in setting the highest standards in medical diagnosis, treatment, prevention and service in the Philippines</w:t>
            </w:r>
          </w:p>
          <w:p w:rsidR="00563C5A" w:rsidRPr="00BE0CDF" w:rsidRDefault="00563C5A" w:rsidP="00BE0CDF">
            <w:pPr>
              <w:rPr>
                <w:rFonts w:ascii="Tahoma" w:eastAsia="Times New Roman" w:hAnsi="Tahoma" w:cs="Tahoma"/>
                <w:color w:val="000000"/>
                <w:sz w:val="20"/>
                <w:szCs w:val="20"/>
              </w:rPr>
            </w:pPr>
          </w:p>
        </w:tc>
      </w:tr>
    </w:tbl>
    <w:p w:rsidR="00C91AC1" w:rsidRPr="00563C5A" w:rsidRDefault="00C91AC1" w:rsidP="00BE0CDF">
      <w:pPr>
        <w:shd w:val="clear" w:color="auto" w:fill="FFFFFF"/>
        <w:rPr>
          <w:rFonts w:ascii="Tahoma" w:eastAsia="Times New Roman" w:hAnsi="Tahoma" w:cs="Tahoma"/>
          <w:b/>
          <w:color w:val="222222"/>
          <w:sz w:val="20"/>
          <w:szCs w:val="20"/>
        </w:rPr>
      </w:pPr>
      <w:bookmarkStart w:id="35" w:name="philippine-college-of-radiology-pcr"/>
      <w:r w:rsidRPr="00563C5A">
        <w:rPr>
          <w:rFonts w:ascii="Tahoma" w:eastAsia="Times New Roman" w:hAnsi="Tahoma" w:cs="Tahoma"/>
          <w:b/>
          <w:bCs/>
          <w:color w:val="222222"/>
          <w:sz w:val="20"/>
          <w:szCs w:val="20"/>
        </w:rPr>
        <w:t>PHILIPPINE COLLEGE OF RADIOLOGY (PCR)</w:t>
      </w:r>
      <w:bookmarkEnd w:id="35"/>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Unit 809 Future Point </w:t>
            </w:r>
            <w:r w:rsidRPr="00BE0CDF">
              <w:rPr>
                <w:rFonts w:ascii="Tahoma" w:eastAsia="Times New Roman" w:hAnsi="Tahoma" w:cs="Tahoma"/>
                <w:bCs/>
                <w:color w:val="000000"/>
                <w:sz w:val="20"/>
                <w:szCs w:val="20"/>
              </w:rPr>
              <w:br/>
              <w:t>Plaza 1, 112 Panay Avenue, South Triangle </w:t>
            </w:r>
            <w:r w:rsidRPr="00BE0CDF">
              <w:rPr>
                <w:rFonts w:ascii="Tahoma" w:eastAsia="Times New Roman" w:hAnsi="Tahoma" w:cs="Tahoma"/>
                <w:bCs/>
                <w:color w:val="000000"/>
                <w:sz w:val="20"/>
                <w:szCs w:val="20"/>
              </w:rPr>
              <w:br/>
              <w:t>Quezon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373-8462 / 374-3299</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374-3299</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lastRenderedPageBreak/>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pcr_secretariat@yahoo.com</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hyperlink r:id="rId27" w:history="1">
              <w:r w:rsidRPr="00BE0CDF">
                <w:rPr>
                  <w:rFonts w:ascii="Tahoma" w:eastAsia="Times New Roman" w:hAnsi="Tahoma" w:cs="Tahoma"/>
                  <w:bCs/>
                  <w:color w:val="0000FF"/>
                  <w:sz w:val="20"/>
                  <w:szCs w:val="20"/>
                  <w:u w:val="single"/>
                </w:rPr>
                <w:t>www.philippinecollegeofradiology.org</w:t>
              </w:r>
            </w:hyperlink>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Dr. Leandro </w:t>
            </w:r>
            <w:proofErr w:type="spellStart"/>
            <w:r w:rsidRPr="00BE0CDF">
              <w:rPr>
                <w:rFonts w:ascii="Tahoma" w:eastAsia="Times New Roman" w:hAnsi="Tahoma" w:cs="Tahoma"/>
                <w:bCs/>
                <w:color w:val="000000"/>
                <w:sz w:val="20"/>
                <w:szCs w:val="20"/>
              </w:rPr>
              <w:t>Manalaysay</w:t>
            </w:r>
            <w:proofErr w:type="spellEnd"/>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Radiologists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1,071</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upgrade the practice of the science of Radiology in the country.</w:t>
            </w:r>
          </w:p>
        </w:tc>
      </w:tr>
    </w:tbl>
    <w:p w:rsidR="00C91AC1" w:rsidRPr="00BE0CDF" w:rsidRDefault="00C91AC1" w:rsidP="00BE0CDF">
      <w:pPr>
        <w:shd w:val="clear" w:color="auto" w:fill="FFFFFF"/>
        <w:rPr>
          <w:rFonts w:ascii="Tahoma" w:eastAsia="Times New Roman" w:hAnsi="Tahoma" w:cs="Tahoma"/>
          <w:color w:val="222222"/>
          <w:sz w:val="20"/>
          <w:szCs w:val="20"/>
        </w:rPr>
      </w:pPr>
      <w:bookmarkStart w:id="36" w:name="philippine-college-of-surgeons"/>
      <w:r w:rsidRPr="00BE0CDF">
        <w:rPr>
          <w:rFonts w:ascii="Tahoma" w:eastAsia="Times New Roman" w:hAnsi="Tahoma" w:cs="Tahoma"/>
          <w:bCs/>
          <w:color w:val="222222"/>
          <w:sz w:val="20"/>
          <w:szCs w:val="20"/>
        </w:rPr>
        <w:t>PHILIPPINE COLLEGE OF SURGEONS</w:t>
      </w:r>
      <w:bookmarkEnd w:id="36"/>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4/F PCS Bldg.</w:t>
            </w:r>
            <w:r w:rsidRPr="00BE0CDF">
              <w:rPr>
                <w:rFonts w:ascii="Tahoma" w:eastAsia="Times New Roman" w:hAnsi="Tahoma" w:cs="Tahoma"/>
                <w:bCs/>
                <w:color w:val="000000"/>
                <w:sz w:val="20"/>
                <w:szCs w:val="20"/>
              </w:rPr>
              <w:br/>
              <w:t>992 EDSA </w:t>
            </w:r>
            <w:r w:rsidRPr="00BE0CDF">
              <w:rPr>
                <w:rFonts w:ascii="Tahoma" w:eastAsia="Times New Roman" w:hAnsi="Tahoma" w:cs="Tahoma"/>
                <w:bCs/>
                <w:color w:val="000000"/>
                <w:sz w:val="20"/>
                <w:szCs w:val="20"/>
              </w:rPr>
              <w:br/>
              <w:t>Quezon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927-4973 to 74 / 928-1083</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929-2297</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pcs@pcs.org.ph / pcs_1936@yahoo.com.ph</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www.pcs.org.ph</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Jesus V. Valencia, MD</w:t>
            </w:r>
            <w:r w:rsidRPr="00BE0CDF">
              <w:rPr>
                <w:rFonts w:ascii="Tahoma" w:eastAsia="Times New Roman" w:hAnsi="Tahoma" w:cs="Tahoma"/>
                <w:bCs/>
                <w:color w:val="000000"/>
                <w:sz w:val="20"/>
                <w:szCs w:val="20"/>
              </w:rPr>
              <w:br/>
              <w:t>Chairman</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Surgeons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1,993</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promote the highest quality of surgical care.</w:t>
            </w:r>
          </w:p>
        </w:tc>
      </w:tr>
    </w:tbl>
    <w:p w:rsidR="00563C5A" w:rsidRDefault="00563C5A" w:rsidP="00BE0CDF">
      <w:pPr>
        <w:shd w:val="clear" w:color="auto" w:fill="FFFFFF"/>
        <w:rPr>
          <w:rFonts w:ascii="Tahoma" w:eastAsia="Times New Roman" w:hAnsi="Tahoma" w:cs="Tahoma"/>
          <w:bCs/>
          <w:color w:val="222222"/>
          <w:sz w:val="20"/>
          <w:szCs w:val="20"/>
        </w:rPr>
      </w:pPr>
      <w:bookmarkStart w:id="37" w:name="philippine-dental-association"/>
    </w:p>
    <w:p w:rsidR="00C91AC1" w:rsidRPr="00563C5A" w:rsidRDefault="00C91AC1" w:rsidP="00BE0CDF">
      <w:pPr>
        <w:shd w:val="clear" w:color="auto" w:fill="FFFFFF"/>
        <w:rPr>
          <w:rFonts w:ascii="Tahoma" w:eastAsia="Times New Roman" w:hAnsi="Tahoma" w:cs="Tahoma"/>
          <w:b/>
          <w:color w:val="222222"/>
          <w:sz w:val="20"/>
          <w:szCs w:val="20"/>
        </w:rPr>
      </w:pPr>
      <w:r w:rsidRPr="00563C5A">
        <w:rPr>
          <w:rFonts w:ascii="Tahoma" w:eastAsia="Times New Roman" w:hAnsi="Tahoma" w:cs="Tahoma"/>
          <w:b/>
          <w:bCs/>
          <w:color w:val="222222"/>
          <w:sz w:val="20"/>
          <w:szCs w:val="20"/>
        </w:rPr>
        <w:t>PHILIPPINE DENTAL ASSOCIATION</w:t>
      </w:r>
      <w:bookmarkEnd w:id="37"/>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PDA Bldg.</w:t>
            </w:r>
            <w:r w:rsidRPr="00BE0CDF">
              <w:rPr>
                <w:rFonts w:ascii="Tahoma" w:eastAsia="Times New Roman" w:hAnsi="Tahoma" w:cs="Tahoma"/>
                <w:bCs/>
                <w:color w:val="000000"/>
                <w:sz w:val="20"/>
                <w:szCs w:val="20"/>
              </w:rPr>
              <w:br/>
              <w:t xml:space="preserve">Ayala Avenue </w:t>
            </w:r>
            <w:proofErr w:type="spellStart"/>
            <w:r w:rsidRPr="00BE0CDF">
              <w:rPr>
                <w:rFonts w:ascii="Tahoma" w:eastAsia="Times New Roman" w:hAnsi="Tahoma" w:cs="Tahoma"/>
                <w:bCs/>
                <w:color w:val="000000"/>
                <w:sz w:val="20"/>
                <w:szCs w:val="20"/>
              </w:rPr>
              <w:t>cor</w:t>
            </w:r>
            <w:proofErr w:type="spellEnd"/>
            <w:r w:rsidRPr="00BE0CDF">
              <w:rPr>
                <w:rFonts w:ascii="Tahoma" w:eastAsia="Times New Roman" w:hAnsi="Tahoma" w:cs="Tahoma"/>
                <w:bCs/>
                <w:color w:val="000000"/>
                <w:sz w:val="20"/>
                <w:szCs w:val="20"/>
              </w:rPr>
              <w:t xml:space="preserve"> </w:t>
            </w:r>
            <w:proofErr w:type="spellStart"/>
            <w:r w:rsidRPr="00BE0CDF">
              <w:rPr>
                <w:rFonts w:ascii="Tahoma" w:eastAsia="Times New Roman" w:hAnsi="Tahoma" w:cs="Tahoma"/>
                <w:bCs/>
                <w:color w:val="000000"/>
                <w:sz w:val="20"/>
                <w:szCs w:val="20"/>
              </w:rPr>
              <w:t>Kamagong</w:t>
            </w:r>
            <w:proofErr w:type="spellEnd"/>
            <w:r w:rsidRPr="00BE0CDF">
              <w:rPr>
                <w:rFonts w:ascii="Tahoma" w:eastAsia="Times New Roman" w:hAnsi="Tahoma" w:cs="Tahoma"/>
                <w:bCs/>
                <w:color w:val="000000"/>
                <w:sz w:val="20"/>
                <w:szCs w:val="20"/>
              </w:rPr>
              <w:t xml:space="preserve"> Street </w:t>
            </w:r>
            <w:r w:rsidRPr="00BE0CDF">
              <w:rPr>
                <w:rFonts w:ascii="Tahoma" w:eastAsia="Times New Roman" w:hAnsi="Tahoma" w:cs="Tahoma"/>
                <w:bCs/>
                <w:color w:val="000000"/>
                <w:sz w:val="20"/>
                <w:szCs w:val="20"/>
              </w:rPr>
              <w:br/>
              <w:t>Makati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890-4609 / 897-8091</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889-6332</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docandy@yahoo.com / secretariat@pda.ph</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hyperlink r:id="rId28" w:history="1">
              <w:r w:rsidRPr="00BE0CDF">
                <w:rPr>
                  <w:rFonts w:ascii="Tahoma" w:eastAsia="Times New Roman" w:hAnsi="Tahoma" w:cs="Tahoma"/>
                  <w:bCs/>
                  <w:color w:val="0000FF"/>
                  <w:sz w:val="20"/>
                  <w:szCs w:val="20"/>
                  <w:u w:val="single"/>
                </w:rPr>
                <w:t>www.pda.ph</w:t>
              </w:r>
            </w:hyperlink>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Dr. Fernando Fernandez</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Dentists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9,937</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maintain the standards of the dental profession through progressive dental education. </w:t>
            </w:r>
            <w:r w:rsidRPr="00BE0CDF">
              <w:rPr>
                <w:rFonts w:ascii="Tahoma" w:eastAsia="Times New Roman" w:hAnsi="Tahoma" w:cs="Tahoma"/>
                <w:bCs/>
                <w:color w:val="000000"/>
                <w:sz w:val="20"/>
                <w:szCs w:val="20"/>
              </w:rPr>
              <w:br/>
              <w:t>To encourage scientific researches and programs.</w:t>
            </w:r>
          </w:p>
        </w:tc>
      </w:tr>
    </w:tbl>
    <w:p w:rsidR="00563C5A" w:rsidRDefault="00563C5A" w:rsidP="00BE0CDF">
      <w:pPr>
        <w:shd w:val="clear" w:color="auto" w:fill="FFFFFF"/>
        <w:rPr>
          <w:rFonts w:ascii="Tahoma" w:eastAsia="Times New Roman" w:hAnsi="Tahoma" w:cs="Tahoma"/>
          <w:bCs/>
          <w:color w:val="222222"/>
          <w:sz w:val="20"/>
          <w:szCs w:val="20"/>
        </w:rPr>
      </w:pPr>
      <w:bookmarkStart w:id="38" w:name="philippine-dermatological-society"/>
    </w:p>
    <w:p w:rsidR="00C91AC1" w:rsidRPr="00563C5A" w:rsidRDefault="00C91AC1" w:rsidP="00BE0CDF">
      <w:pPr>
        <w:shd w:val="clear" w:color="auto" w:fill="FFFFFF"/>
        <w:rPr>
          <w:rFonts w:ascii="Tahoma" w:eastAsia="Times New Roman" w:hAnsi="Tahoma" w:cs="Tahoma"/>
          <w:b/>
          <w:color w:val="222222"/>
          <w:sz w:val="20"/>
          <w:szCs w:val="20"/>
        </w:rPr>
      </w:pPr>
      <w:r w:rsidRPr="00563C5A">
        <w:rPr>
          <w:rFonts w:ascii="Tahoma" w:eastAsia="Times New Roman" w:hAnsi="Tahoma" w:cs="Tahoma"/>
          <w:b/>
          <w:bCs/>
          <w:color w:val="222222"/>
          <w:sz w:val="20"/>
          <w:szCs w:val="20"/>
        </w:rPr>
        <w:lastRenderedPageBreak/>
        <w:t>PHILIPPINE DERMATOLOGICAL SOCIETY</w:t>
      </w:r>
      <w:bookmarkEnd w:id="38"/>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Room 1015 Front Tower Cathedral Heights Bldg. </w:t>
            </w:r>
            <w:r w:rsidRPr="00BE0CDF">
              <w:rPr>
                <w:rFonts w:ascii="Tahoma" w:eastAsia="Times New Roman" w:hAnsi="Tahoma" w:cs="Tahoma"/>
                <w:bCs/>
                <w:color w:val="000000"/>
                <w:sz w:val="20"/>
                <w:szCs w:val="20"/>
              </w:rPr>
              <w:br/>
              <w:t>St. Luke’s Medical Center, E. Rodriguez Avenue</w:t>
            </w:r>
            <w:r w:rsidRPr="00BE0CDF">
              <w:rPr>
                <w:rFonts w:ascii="Tahoma" w:eastAsia="Times New Roman" w:hAnsi="Tahoma" w:cs="Tahoma"/>
                <w:bCs/>
                <w:color w:val="000000"/>
                <w:sz w:val="20"/>
                <w:szCs w:val="20"/>
              </w:rPr>
              <w:br/>
              <w:t>Quezon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723 0101 ext. 2015</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727 7309</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pds@gmail.com</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hyperlink r:id="rId29" w:history="1">
              <w:r w:rsidRPr="00BE0CDF">
                <w:rPr>
                  <w:rFonts w:ascii="Tahoma" w:eastAsia="Times New Roman" w:hAnsi="Tahoma" w:cs="Tahoma"/>
                  <w:bCs/>
                  <w:color w:val="0000FF"/>
                  <w:sz w:val="20"/>
                  <w:szCs w:val="20"/>
                  <w:u w:val="single"/>
                </w:rPr>
                <w:t>www.pds.org.ph</w:t>
              </w:r>
            </w:hyperlink>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Rosalina </w:t>
            </w:r>
            <w:proofErr w:type="spellStart"/>
            <w:r w:rsidRPr="00BE0CDF">
              <w:rPr>
                <w:rFonts w:ascii="Tahoma" w:eastAsia="Times New Roman" w:hAnsi="Tahoma" w:cs="Tahoma"/>
                <w:bCs/>
                <w:color w:val="000000"/>
                <w:sz w:val="20"/>
                <w:szCs w:val="20"/>
              </w:rPr>
              <w:t>Nadela</w:t>
            </w:r>
            <w:proofErr w:type="spellEnd"/>
            <w:r w:rsidRPr="00BE0CDF">
              <w:rPr>
                <w:rFonts w:ascii="Tahoma" w:eastAsia="Times New Roman" w:hAnsi="Tahoma" w:cs="Tahoma"/>
                <w:bCs/>
                <w:color w:val="000000"/>
                <w:sz w:val="20"/>
                <w:szCs w:val="20"/>
              </w:rPr>
              <w:t>, MD</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Dermatologists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962</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be a highly-recognized society, locally and globally, striving towards excellence in the attainment of healthy skin for all.</w:t>
            </w:r>
          </w:p>
        </w:tc>
      </w:tr>
    </w:tbl>
    <w:p w:rsidR="00563C5A" w:rsidRDefault="00563C5A" w:rsidP="00BE0CDF">
      <w:pPr>
        <w:shd w:val="clear" w:color="auto" w:fill="FFFFFF"/>
        <w:rPr>
          <w:rFonts w:ascii="Tahoma" w:eastAsia="Times New Roman" w:hAnsi="Tahoma" w:cs="Tahoma"/>
          <w:bCs/>
          <w:color w:val="222222"/>
          <w:sz w:val="20"/>
          <w:szCs w:val="20"/>
        </w:rPr>
      </w:pPr>
      <w:bookmarkStart w:id="39" w:name="philippine-hospital-association"/>
    </w:p>
    <w:p w:rsidR="00C91AC1" w:rsidRPr="00563C5A" w:rsidRDefault="00C91AC1" w:rsidP="00BE0CDF">
      <w:pPr>
        <w:shd w:val="clear" w:color="auto" w:fill="FFFFFF"/>
        <w:rPr>
          <w:rFonts w:ascii="Tahoma" w:eastAsia="Times New Roman" w:hAnsi="Tahoma" w:cs="Tahoma"/>
          <w:b/>
          <w:color w:val="222222"/>
          <w:sz w:val="20"/>
          <w:szCs w:val="20"/>
        </w:rPr>
      </w:pPr>
      <w:r w:rsidRPr="00563C5A">
        <w:rPr>
          <w:rFonts w:ascii="Tahoma" w:eastAsia="Times New Roman" w:hAnsi="Tahoma" w:cs="Tahoma"/>
          <w:b/>
          <w:bCs/>
          <w:color w:val="222222"/>
          <w:sz w:val="20"/>
          <w:szCs w:val="20"/>
        </w:rPr>
        <w:t>PHILIPPINE HOSPITAL ASSOCIATION</w:t>
      </w:r>
      <w:bookmarkEnd w:id="39"/>
    </w:p>
    <w:tbl>
      <w:tblPr>
        <w:tblW w:w="0" w:type="auto"/>
        <w:tblCellSpacing w:w="0" w:type="dxa"/>
        <w:tblCellMar>
          <w:left w:w="0" w:type="dxa"/>
          <w:right w:w="0" w:type="dxa"/>
        </w:tblCellMar>
        <w:tblLook w:val="04A0"/>
      </w:tblPr>
      <w:tblGrid>
        <w:gridCol w:w="709"/>
        <w:gridCol w:w="2832"/>
        <w:gridCol w:w="506"/>
        <w:gridCol w:w="5463"/>
      </w:tblGrid>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 14 </w:t>
            </w:r>
            <w:proofErr w:type="spellStart"/>
            <w:r w:rsidRPr="00BE0CDF">
              <w:rPr>
                <w:rFonts w:ascii="Tahoma" w:eastAsia="Times New Roman" w:hAnsi="Tahoma" w:cs="Tahoma"/>
                <w:bCs/>
                <w:color w:val="000000"/>
                <w:sz w:val="20"/>
                <w:szCs w:val="20"/>
              </w:rPr>
              <w:t>Kamias</w:t>
            </w:r>
            <w:proofErr w:type="spellEnd"/>
            <w:r w:rsidRPr="00BE0CDF">
              <w:rPr>
                <w:rFonts w:ascii="Tahoma" w:eastAsia="Times New Roman" w:hAnsi="Tahoma" w:cs="Tahoma"/>
                <w:bCs/>
                <w:color w:val="000000"/>
                <w:sz w:val="20"/>
                <w:szCs w:val="20"/>
              </w:rPr>
              <w:t xml:space="preserve"> Road, Quezon City, Metro Manila</w:t>
            </w:r>
          </w:p>
        </w:tc>
      </w:tr>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922-7674-75 / 436-1296</w:t>
            </w:r>
          </w:p>
        </w:tc>
      </w:tr>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921-2219</w:t>
            </w:r>
          </w:p>
        </w:tc>
      </w:tr>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secretariat@pha.ph / legalmed@yahoo.com / info@pha.org.ph</w:t>
            </w:r>
          </w:p>
        </w:tc>
      </w:tr>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www.pha.ph</w:t>
            </w:r>
          </w:p>
        </w:tc>
      </w:tr>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Ruben C. Flores, MD</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President</w:t>
            </w:r>
          </w:p>
        </w:tc>
      </w:tr>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Hospitals, Healthcare establishments</w:t>
            </w:r>
          </w:p>
        </w:tc>
      </w:tr>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37 Affiliate members, 5 Personal membership</w:t>
            </w:r>
          </w:p>
        </w:tc>
      </w:tr>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provide the best possible facilities for the care of the sick and injured at all times</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constantly upgrade and improve methods for the care, the cure, amelioration and prevention of disease</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promote the practice of medicine by Physicians within the institution consistent with the acceptable quality of patient care</w:t>
            </w:r>
          </w:p>
        </w:tc>
      </w:tr>
    </w:tbl>
    <w:p w:rsidR="00C91AC1" w:rsidRPr="00BE0CDF" w:rsidRDefault="00C91AC1" w:rsidP="00BE0CDF">
      <w:pPr>
        <w:shd w:val="clear" w:color="auto" w:fill="FFFFFF"/>
        <w:rPr>
          <w:rFonts w:ascii="Tahoma" w:eastAsia="Times New Roman" w:hAnsi="Tahoma" w:cs="Tahoma"/>
          <w:color w:val="222222"/>
          <w:sz w:val="20"/>
          <w:szCs w:val="20"/>
        </w:rPr>
      </w:pPr>
      <w:r w:rsidRPr="00BE0CDF">
        <w:rPr>
          <w:rFonts w:ascii="Tahoma" w:eastAsia="Times New Roman" w:hAnsi="Tahoma" w:cs="Tahoma"/>
          <w:color w:val="222222"/>
          <w:sz w:val="20"/>
          <w:szCs w:val="20"/>
        </w:rPr>
        <w:t> </w:t>
      </w:r>
    </w:p>
    <w:p w:rsidR="00C91AC1" w:rsidRPr="005F42A4" w:rsidRDefault="00C91AC1" w:rsidP="00BE0CDF">
      <w:pPr>
        <w:shd w:val="clear" w:color="auto" w:fill="FFFFFF"/>
        <w:rPr>
          <w:rFonts w:ascii="Tahoma" w:eastAsia="Times New Roman" w:hAnsi="Tahoma" w:cs="Tahoma"/>
          <w:b/>
          <w:color w:val="222222"/>
          <w:sz w:val="20"/>
          <w:szCs w:val="20"/>
        </w:rPr>
      </w:pPr>
      <w:bookmarkStart w:id="40" w:name="philippine-league-of-government-and-priv"/>
      <w:r w:rsidRPr="005F42A4">
        <w:rPr>
          <w:rFonts w:ascii="Tahoma" w:eastAsia="Times New Roman" w:hAnsi="Tahoma" w:cs="Tahoma"/>
          <w:b/>
          <w:bCs/>
          <w:color w:val="222222"/>
          <w:sz w:val="20"/>
          <w:szCs w:val="20"/>
        </w:rPr>
        <w:t>PHILIPPINE LEAGUE OF GOVERNMENT AND PRIVATE MIDWIVES (PLGPM)</w:t>
      </w:r>
      <w:bookmarkEnd w:id="40"/>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G/F San </w:t>
            </w:r>
            <w:proofErr w:type="spellStart"/>
            <w:r w:rsidRPr="00BE0CDF">
              <w:rPr>
                <w:rFonts w:ascii="Tahoma" w:eastAsia="Times New Roman" w:hAnsi="Tahoma" w:cs="Tahoma"/>
                <w:bCs/>
                <w:color w:val="000000"/>
                <w:sz w:val="20"/>
                <w:szCs w:val="20"/>
              </w:rPr>
              <w:t>Lazaro</w:t>
            </w:r>
            <w:proofErr w:type="spellEnd"/>
            <w:r w:rsidRPr="00BE0CDF">
              <w:rPr>
                <w:rFonts w:ascii="Tahoma" w:eastAsia="Times New Roman" w:hAnsi="Tahoma" w:cs="Tahoma"/>
                <w:bCs/>
                <w:color w:val="000000"/>
                <w:sz w:val="20"/>
                <w:szCs w:val="20"/>
              </w:rPr>
              <w:t xml:space="preserve"> Hospital</w:t>
            </w:r>
            <w:r w:rsidRPr="00BE0CDF">
              <w:rPr>
                <w:rFonts w:ascii="Tahoma" w:eastAsia="Times New Roman" w:hAnsi="Tahoma" w:cs="Tahoma"/>
                <w:bCs/>
                <w:color w:val="000000"/>
                <w:sz w:val="20"/>
                <w:szCs w:val="20"/>
              </w:rPr>
              <w:br/>
              <w:t xml:space="preserve">San </w:t>
            </w:r>
            <w:proofErr w:type="spellStart"/>
            <w:r w:rsidRPr="00BE0CDF">
              <w:rPr>
                <w:rFonts w:ascii="Tahoma" w:eastAsia="Times New Roman" w:hAnsi="Tahoma" w:cs="Tahoma"/>
                <w:bCs/>
                <w:color w:val="000000"/>
                <w:sz w:val="20"/>
                <w:szCs w:val="20"/>
              </w:rPr>
              <w:t>Lazaro</w:t>
            </w:r>
            <w:proofErr w:type="spellEnd"/>
            <w:r w:rsidRPr="00BE0CDF">
              <w:rPr>
                <w:rFonts w:ascii="Tahoma" w:eastAsia="Times New Roman" w:hAnsi="Tahoma" w:cs="Tahoma"/>
                <w:bCs/>
                <w:color w:val="000000"/>
                <w:sz w:val="20"/>
                <w:szCs w:val="20"/>
              </w:rPr>
              <w:t xml:space="preserve"> Compound</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Sta. Cruz,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749-3139</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938-8516</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lastRenderedPageBreak/>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plgpminc@yahoo.com</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hyperlink r:id="rId30" w:history="1">
              <w:r w:rsidRPr="00BE0CDF">
                <w:rPr>
                  <w:rFonts w:ascii="Tahoma" w:eastAsia="Times New Roman" w:hAnsi="Tahoma" w:cs="Tahoma"/>
                  <w:bCs/>
                  <w:color w:val="0000FF"/>
                  <w:sz w:val="20"/>
                  <w:szCs w:val="20"/>
                  <w:u w:val="single"/>
                </w:rPr>
                <w:t>www.plgpmi.org.ph</w:t>
              </w:r>
            </w:hyperlink>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Ms. Cecilia </w:t>
            </w:r>
            <w:proofErr w:type="spellStart"/>
            <w:r w:rsidRPr="00BE0CDF">
              <w:rPr>
                <w:rFonts w:ascii="Tahoma" w:eastAsia="Times New Roman" w:hAnsi="Tahoma" w:cs="Tahoma"/>
                <w:bCs/>
                <w:color w:val="000000"/>
                <w:sz w:val="20"/>
                <w:szCs w:val="20"/>
              </w:rPr>
              <w:t>Banca</w:t>
            </w:r>
            <w:proofErr w:type="spellEnd"/>
            <w:r w:rsidRPr="00BE0CDF">
              <w:rPr>
                <w:rFonts w:ascii="Tahoma" w:eastAsia="Times New Roman" w:hAnsi="Tahoma" w:cs="Tahoma"/>
                <w:bCs/>
                <w:color w:val="000000"/>
                <w:sz w:val="20"/>
                <w:szCs w:val="20"/>
              </w:rPr>
              <w:t>-Santos </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Midwives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14,000 active members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Default="00C91AC1" w:rsidP="00BE0CDF">
            <w:pPr>
              <w:rPr>
                <w:rFonts w:ascii="Tahoma" w:eastAsia="Times New Roman" w:hAnsi="Tahoma" w:cs="Tahoma"/>
                <w:bCs/>
                <w:color w:val="000000"/>
                <w:sz w:val="20"/>
                <w:szCs w:val="20"/>
              </w:rPr>
            </w:pPr>
            <w:r w:rsidRPr="00BE0CDF">
              <w:rPr>
                <w:rFonts w:ascii="Tahoma" w:eastAsia="Times New Roman" w:hAnsi="Tahoma" w:cs="Tahoma"/>
                <w:bCs/>
                <w:color w:val="000000"/>
                <w:sz w:val="20"/>
                <w:szCs w:val="20"/>
              </w:rPr>
              <w:t xml:space="preserve">Committed and responsive for the </w:t>
            </w:r>
            <w:proofErr w:type="spellStart"/>
            <w:r w:rsidRPr="00BE0CDF">
              <w:rPr>
                <w:rFonts w:ascii="Tahoma" w:eastAsia="Times New Roman" w:hAnsi="Tahoma" w:cs="Tahoma"/>
                <w:bCs/>
                <w:color w:val="000000"/>
                <w:sz w:val="20"/>
                <w:szCs w:val="20"/>
              </w:rPr>
              <w:t>upliftment</w:t>
            </w:r>
            <w:proofErr w:type="spellEnd"/>
            <w:r w:rsidRPr="00BE0CDF">
              <w:rPr>
                <w:rFonts w:ascii="Tahoma" w:eastAsia="Times New Roman" w:hAnsi="Tahoma" w:cs="Tahoma"/>
                <w:bCs/>
                <w:color w:val="000000"/>
                <w:sz w:val="20"/>
                <w:szCs w:val="20"/>
              </w:rPr>
              <w:t xml:space="preserve"> of midwives to be more effective and efficient quality health care professionals for the Filipinos.</w:t>
            </w:r>
          </w:p>
          <w:p w:rsidR="005F42A4" w:rsidRPr="00BE0CDF" w:rsidRDefault="005F42A4" w:rsidP="00BE0CDF">
            <w:pPr>
              <w:rPr>
                <w:rFonts w:ascii="Tahoma" w:eastAsia="Times New Roman" w:hAnsi="Tahoma" w:cs="Tahoma"/>
                <w:color w:val="000000"/>
                <w:sz w:val="20"/>
                <w:szCs w:val="20"/>
              </w:rPr>
            </w:pPr>
          </w:p>
        </w:tc>
      </w:tr>
    </w:tbl>
    <w:p w:rsidR="00C91AC1" w:rsidRPr="005F42A4" w:rsidRDefault="00C91AC1" w:rsidP="00BE0CDF">
      <w:pPr>
        <w:shd w:val="clear" w:color="auto" w:fill="FFFFFF"/>
        <w:rPr>
          <w:rFonts w:ascii="Tahoma" w:eastAsia="Times New Roman" w:hAnsi="Tahoma" w:cs="Tahoma"/>
          <w:b/>
          <w:color w:val="222222"/>
          <w:sz w:val="20"/>
          <w:szCs w:val="20"/>
        </w:rPr>
      </w:pPr>
      <w:bookmarkStart w:id="41" w:name="philippine-lipid-and-atherosclerosis-soc"/>
      <w:r w:rsidRPr="005F42A4">
        <w:rPr>
          <w:rFonts w:ascii="Tahoma" w:eastAsia="Times New Roman" w:hAnsi="Tahoma" w:cs="Tahoma"/>
          <w:b/>
          <w:bCs/>
          <w:color w:val="222222"/>
          <w:sz w:val="20"/>
          <w:szCs w:val="20"/>
        </w:rPr>
        <w:t>PHILIPPINE LIPID AND ATHEROSCLEROSIS SOCIETY</w:t>
      </w:r>
      <w:bookmarkEnd w:id="41"/>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Unit 309 </w:t>
            </w:r>
            <w:proofErr w:type="spellStart"/>
            <w:r w:rsidRPr="00BE0CDF">
              <w:rPr>
                <w:rFonts w:ascii="Tahoma" w:eastAsia="Times New Roman" w:hAnsi="Tahoma" w:cs="Tahoma"/>
                <w:bCs/>
                <w:color w:val="000000"/>
                <w:sz w:val="20"/>
                <w:szCs w:val="20"/>
              </w:rPr>
              <w:t>Amberland</w:t>
            </w:r>
            <w:proofErr w:type="spellEnd"/>
            <w:r w:rsidRPr="00BE0CDF">
              <w:rPr>
                <w:rFonts w:ascii="Tahoma" w:eastAsia="Times New Roman" w:hAnsi="Tahoma" w:cs="Tahoma"/>
                <w:bCs/>
                <w:color w:val="000000"/>
                <w:sz w:val="20"/>
                <w:szCs w:val="20"/>
              </w:rPr>
              <w:t xml:space="preserve"> Plaza </w:t>
            </w:r>
            <w:r w:rsidRPr="00BE0CDF">
              <w:rPr>
                <w:rFonts w:ascii="Tahoma" w:eastAsia="Times New Roman" w:hAnsi="Tahoma" w:cs="Tahoma"/>
                <w:bCs/>
                <w:color w:val="000000"/>
                <w:sz w:val="20"/>
                <w:szCs w:val="20"/>
              </w:rPr>
              <w:br/>
              <w:t>Julia Vargas Avenue, Ortigas Center </w:t>
            </w:r>
            <w:r w:rsidRPr="00BE0CDF">
              <w:rPr>
                <w:rFonts w:ascii="Tahoma" w:eastAsia="Times New Roman" w:hAnsi="Tahoma" w:cs="Tahoma"/>
                <w:bCs/>
                <w:color w:val="000000"/>
                <w:sz w:val="20"/>
                <w:szCs w:val="20"/>
              </w:rPr>
              <w:br/>
              <w:t>Pasig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687-2841 / 687-7073</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631-7970</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phililipid@pworld.net.ph, plas.secretariat@gmail.com</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hyperlink r:id="rId31" w:history="1">
              <w:r w:rsidRPr="00BE0CDF">
                <w:rPr>
                  <w:rFonts w:ascii="Tahoma" w:eastAsia="Times New Roman" w:hAnsi="Tahoma" w:cs="Tahoma"/>
                  <w:bCs/>
                  <w:color w:val="0000FF"/>
                  <w:sz w:val="20"/>
                  <w:szCs w:val="20"/>
                  <w:u w:val="single"/>
                </w:rPr>
                <w:t>www.pls.org.ph</w:t>
              </w:r>
            </w:hyperlink>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Dr. Rosa </w:t>
            </w:r>
            <w:proofErr w:type="spellStart"/>
            <w:r w:rsidRPr="00BE0CDF">
              <w:rPr>
                <w:rFonts w:ascii="Tahoma" w:eastAsia="Times New Roman" w:hAnsi="Tahoma" w:cs="Tahoma"/>
                <w:bCs/>
                <w:color w:val="000000"/>
                <w:sz w:val="20"/>
                <w:szCs w:val="20"/>
              </w:rPr>
              <w:t>Allyn</w:t>
            </w:r>
            <w:proofErr w:type="spellEnd"/>
            <w:r w:rsidRPr="00BE0CDF">
              <w:rPr>
                <w:rFonts w:ascii="Tahoma" w:eastAsia="Times New Roman" w:hAnsi="Tahoma" w:cs="Tahoma"/>
                <w:bCs/>
                <w:color w:val="000000"/>
                <w:sz w:val="20"/>
                <w:szCs w:val="20"/>
              </w:rPr>
              <w:t xml:space="preserve"> </w:t>
            </w:r>
            <w:proofErr w:type="spellStart"/>
            <w:r w:rsidRPr="00BE0CDF">
              <w:rPr>
                <w:rFonts w:ascii="Tahoma" w:eastAsia="Times New Roman" w:hAnsi="Tahoma" w:cs="Tahoma"/>
                <w:bCs/>
                <w:color w:val="000000"/>
                <w:sz w:val="20"/>
                <w:szCs w:val="20"/>
              </w:rPr>
              <w:t>Sy</w:t>
            </w:r>
            <w:proofErr w:type="spellEnd"/>
            <w:r w:rsidRPr="00BE0CDF">
              <w:rPr>
                <w:rFonts w:ascii="Tahoma" w:eastAsia="Times New Roman" w:hAnsi="Tahoma" w:cs="Tahoma"/>
                <w:bCs/>
                <w:color w:val="000000"/>
                <w:sz w:val="20"/>
                <w:szCs w:val="20"/>
              </w:rPr>
              <w:t>  </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Medical practitioners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300</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prevent and control lipid disorders in the Philippines</w:t>
            </w:r>
          </w:p>
        </w:tc>
      </w:tr>
    </w:tbl>
    <w:p w:rsidR="005F42A4" w:rsidRDefault="005F42A4" w:rsidP="00BE0CDF">
      <w:pPr>
        <w:shd w:val="clear" w:color="auto" w:fill="FFFFFF"/>
        <w:rPr>
          <w:rFonts w:ascii="Tahoma" w:eastAsia="Times New Roman" w:hAnsi="Tahoma" w:cs="Tahoma"/>
          <w:bCs/>
          <w:color w:val="222222"/>
          <w:sz w:val="20"/>
          <w:szCs w:val="20"/>
        </w:rPr>
      </w:pPr>
      <w:bookmarkStart w:id="42" w:name="philippine-medical-association-pma"/>
    </w:p>
    <w:p w:rsidR="00C91AC1" w:rsidRPr="005F42A4" w:rsidRDefault="00C91AC1" w:rsidP="00BE0CDF">
      <w:pPr>
        <w:shd w:val="clear" w:color="auto" w:fill="FFFFFF"/>
        <w:rPr>
          <w:rFonts w:ascii="Tahoma" w:eastAsia="Times New Roman" w:hAnsi="Tahoma" w:cs="Tahoma"/>
          <w:b/>
          <w:color w:val="222222"/>
          <w:sz w:val="20"/>
          <w:szCs w:val="20"/>
        </w:rPr>
      </w:pPr>
      <w:r w:rsidRPr="005F42A4">
        <w:rPr>
          <w:rFonts w:ascii="Tahoma" w:eastAsia="Times New Roman" w:hAnsi="Tahoma" w:cs="Tahoma"/>
          <w:b/>
          <w:bCs/>
          <w:color w:val="222222"/>
          <w:sz w:val="20"/>
          <w:szCs w:val="20"/>
        </w:rPr>
        <w:t>PHILIPPINE MEDICAL ASSOCIATION (PMA)</w:t>
      </w:r>
      <w:bookmarkEnd w:id="42"/>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PMA Bldg.</w:t>
            </w:r>
            <w:r w:rsidRPr="00BE0CDF">
              <w:rPr>
                <w:rFonts w:ascii="Tahoma" w:eastAsia="Times New Roman" w:hAnsi="Tahoma" w:cs="Tahoma"/>
                <w:bCs/>
                <w:color w:val="000000"/>
                <w:sz w:val="20"/>
                <w:szCs w:val="20"/>
              </w:rPr>
              <w:br/>
              <w:t>North Avenue </w:t>
            </w:r>
            <w:r w:rsidRPr="00BE0CDF">
              <w:rPr>
                <w:rFonts w:ascii="Tahoma" w:eastAsia="Times New Roman" w:hAnsi="Tahoma" w:cs="Tahoma"/>
                <w:bCs/>
                <w:color w:val="000000"/>
                <w:sz w:val="20"/>
                <w:szCs w:val="20"/>
              </w:rPr>
              <w:br/>
              <w:t>Quezon City, Metro Manila</w:t>
            </w:r>
          </w:p>
        </w:tc>
      </w:tr>
      <w:tr w:rsidR="00C91AC1" w:rsidRPr="00BE0CDF" w:rsidTr="00C91AC1">
        <w:trPr>
          <w:tblCellSpacing w:w="0" w:type="dxa"/>
          <w:jc w:val="center"/>
        </w:trPr>
        <w:tc>
          <w:tcPr>
            <w:tcW w:w="3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929-6366 / 926-2447</w:t>
            </w:r>
          </w:p>
        </w:tc>
      </w:tr>
      <w:tr w:rsidR="00C91AC1" w:rsidRPr="00BE0CDF" w:rsidTr="00C91AC1">
        <w:trPr>
          <w:tblCellSpacing w:w="0" w:type="dxa"/>
          <w:jc w:val="center"/>
        </w:trPr>
        <w:tc>
          <w:tcPr>
            <w:tcW w:w="3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929-6951</w:t>
            </w:r>
          </w:p>
        </w:tc>
      </w:tr>
      <w:tr w:rsidR="00C91AC1" w:rsidRPr="00BE0CDF" w:rsidTr="00C91AC1">
        <w:trPr>
          <w:tblCellSpacing w:w="0" w:type="dxa"/>
          <w:jc w:val="center"/>
        </w:trPr>
        <w:tc>
          <w:tcPr>
            <w:tcW w:w="3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info@philippinemedicalassociation.org</w:t>
            </w:r>
          </w:p>
        </w:tc>
      </w:tr>
      <w:tr w:rsidR="00C91AC1" w:rsidRPr="00BE0CDF" w:rsidTr="00C91AC1">
        <w:trPr>
          <w:tblCellSpacing w:w="0" w:type="dxa"/>
          <w:jc w:val="center"/>
        </w:trPr>
        <w:tc>
          <w:tcPr>
            <w:tcW w:w="3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hyperlink r:id="rId32" w:history="1">
              <w:r w:rsidRPr="00BE0CDF">
                <w:rPr>
                  <w:rFonts w:ascii="Tahoma" w:eastAsia="Times New Roman" w:hAnsi="Tahoma" w:cs="Tahoma"/>
                  <w:bCs/>
                  <w:color w:val="0000FF"/>
                  <w:sz w:val="20"/>
                  <w:szCs w:val="20"/>
                  <w:u w:val="single"/>
                </w:rPr>
                <w:t>www.philippinemedicalassociation.org</w:t>
              </w:r>
            </w:hyperlink>
          </w:p>
        </w:tc>
      </w:tr>
      <w:tr w:rsidR="00C91AC1" w:rsidRPr="00BE0CDF" w:rsidTr="00C91AC1">
        <w:trPr>
          <w:tblCellSpacing w:w="0" w:type="dxa"/>
          <w:jc w:val="center"/>
        </w:trPr>
        <w:tc>
          <w:tcPr>
            <w:tcW w:w="3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Maria Minerva </w:t>
            </w:r>
            <w:proofErr w:type="spellStart"/>
            <w:r w:rsidRPr="00BE0CDF">
              <w:rPr>
                <w:rFonts w:ascii="Tahoma" w:eastAsia="Times New Roman" w:hAnsi="Tahoma" w:cs="Tahoma"/>
                <w:bCs/>
                <w:color w:val="000000"/>
                <w:sz w:val="20"/>
                <w:szCs w:val="20"/>
              </w:rPr>
              <w:t>Calimag</w:t>
            </w:r>
            <w:proofErr w:type="spellEnd"/>
            <w:r w:rsidRPr="00BE0CDF">
              <w:rPr>
                <w:rFonts w:ascii="Tahoma" w:eastAsia="Times New Roman" w:hAnsi="Tahoma" w:cs="Tahoma"/>
                <w:bCs/>
                <w:color w:val="000000"/>
                <w:sz w:val="20"/>
                <w:szCs w:val="20"/>
              </w:rPr>
              <w:t>, MD</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Licensed medical practitioners</w:t>
            </w:r>
          </w:p>
        </w:tc>
      </w:tr>
      <w:tr w:rsidR="00C91AC1" w:rsidRPr="00BE0CDF" w:rsidTr="00C91AC1">
        <w:trPr>
          <w:tblCellSpacing w:w="0" w:type="dxa"/>
          <w:jc w:val="center"/>
        </w:trPr>
        <w:tc>
          <w:tcPr>
            <w:tcW w:w="3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67,440</w:t>
            </w:r>
          </w:p>
        </w:tc>
      </w:tr>
      <w:tr w:rsidR="00C91AC1" w:rsidRPr="00BE0CDF" w:rsidTr="00C91AC1">
        <w:trPr>
          <w:tblCellSpacing w:w="0" w:type="dxa"/>
          <w:jc w:val="center"/>
        </w:trPr>
        <w:tc>
          <w:tcPr>
            <w:tcW w:w="3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Default="00C91AC1" w:rsidP="00BE0CDF">
            <w:pPr>
              <w:rPr>
                <w:rFonts w:ascii="Tahoma" w:eastAsia="Times New Roman" w:hAnsi="Tahoma" w:cs="Tahoma"/>
                <w:bCs/>
                <w:color w:val="000000"/>
                <w:sz w:val="20"/>
                <w:szCs w:val="20"/>
              </w:rPr>
            </w:pPr>
            <w:r w:rsidRPr="00BE0CDF">
              <w:rPr>
                <w:rFonts w:ascii="Tahoma" w:eastAsia="Times New Roman" w:hAnsi="Tahoma" w:cs="Tahoma"/>
                <w:bCs/>
                <w:color w:val="000000"/>
                <w:sz w:val="20"/>
                <w:szCs w:val="20"/>
              </w:rPr>
              <w:t xml:space="preserve">To bring together the entire medical profession </w:t>
            </w:r>
            <w:proofErr w:type="gramStart"/>
            <w:r w:rsidRPr="00BE0CDF">
              <w:rPr>
                <w:rFonts w:ascii="Tahoma" w:eastAsia="Times New Roman" w:hAnsi="Tahoma" w:cs="Tahoma"/>
                <w:bCs/>
                <w:color w:val="000000"/>
                <w:sz w:val="20"/>
                <w:szCs w:val="20"/>
              </w:rPr>
              <w:t>under</w:t>
            </w:r>
            <w:proofErr w:type="gramEnd"/>
            <w:r w:rsidRPr="00BE0CDF">
              <w:rPr>
                <w:rFonts w:ascii="Tahoma" w:eastAsia="Times New Roman" w:hAnsi="Tahoma" w:cs="Tahoma"/>
                <w:bCs/>
                <w:color w:val="000000"/>
                <w:sz w:val="20"/>
                <w:szCs w:val="20"/>
              </w:rPr>
              <w:t xml:space="preserve"> one roof to serve as an authoritative source of information on health, disease </w:t>
            </w:r>
            <w:r w:rsidRPr="00BE0CDF">
              <w:rPr>
                <w:rFonts w:ascii="Tahoma" w:eastAsia="Times New Roman" w:hAnsi="Tahoma" w:cs="Tahoma"/>
                <w:bCs/>
                <w:color w:val="000000"/>
                <w:sz w:val="20"/>
                <w:szCs w:val="20"/>
              </w:rPr>
              <w:lastRenderedPageBreak/>
              <w:t>and medical practice.</w:t>
            </w:r>
          </w:p>
          <w:p w:rsidR="005F42A4" w:rsidRPr="00BE0CDF" w:rsidRDefault="005F42A4" w:rsidP="00BE0CDF">
            <w:pPr>
              <w:rPr>
                <w:rFonts w:ascii="Tahoma" w:eastAsia="Times New Roman" w:hAnsi="Tahoma" w:cs="Tahoma"/>
                <w:color w:val="000000"/>
                <w:sz w:val="20"/>
                <w:szCs w:val="20"/>
              </w:rPr>
            </w:pPr>
          </w:p>
        </w:tc>
      </w:tr>
    </w:tbl>
    <w:p w:rsidR="00C91AC1" w:rsidRPr="005F42A4" w:rsidRDefault="00C91AC1" w:rsidP="00BE0CDF">
      <w:pPr>
        <w:shd w:val="clear" w:color="auto" w:fill="FFFFFF"/>
        <w:rPr>
          <w:rFonts w:ascii="Tahoma" w:eastAsia="Times New Roman" w:hAnsi="Tahoma" w:cs="Tahoma"/>
          <w:b/>
          <w:color w:val="222222"/>
          <w:sz w:val="20"/>
          <w:szCs w:val="20"/>
        </w:rPr>
      </w:pPr>
      <w:bookmarkStart w:id="43" w:name="philippine-medical-womens-association"/>
      <w:r w:rsidRPr="005F42A4">
        <w:rPr>
          <w:rFonts w:ascii="Tahoma" w:eastAsia="Times New Roman" w:hAnsi="Tahoma" w:cs="Tahoma"/>
          <w:b/>
          <w:bCs/>
          <w:color w:val="222222"/>
          <w:sz w:val="20"/>
          <w:szCs w:val="20"/>
        </w:rPr>
        <w:lastRenderedPageBreak/>
        <w:t>PHILIPPINE MEDICAL WOMEN’S ASSOCIATION</w:t>
      </w:r>
      <w:bookmarkEnd w:id="43"/>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70 </w:t>
            </w:r>
            <w:proofErr w:type="spellStart"/>
            <w:r w:rsidRPr="00BE0CDF">
              <w:rPr>
                <w:rFonts w:ascii="Tahoma" w:eastAsia="Times New Roman" w:hAnsi="Tahoma" w:cs="Tahoma"/>
                <w:bCs/>
                <w:color w:val="000000"/>
                <w:sz w:val="20"/>
                <w:szCs w:val="20"/>
              </w:rPr>
              <w:t>Malakas</w:t>
            </w:r>
            <w:proofErr w:type="spellEnd"/>
            <w:r w:rsidRPr="00BE0CDF">
              <w:rPr>
                <w:rFonts w:ascii="Tahoma" w:eastAsia="Times New Roman" w:hAnsi="Tahoma" w:cs="Tahoma"/>
                <w:bCs/>
                <w:color w:val="000000"/>
                <w:sz w:val="20"/>
                <w:szCs w:val="20"/>
              </w:rPr>
              <w:t xml:space="preserve"> Street cor. V. Luna Road </w:t>
            </w:r>
            <w:r w:rsidRPr="00BE0CDF">
              <w:rPr>
                <w:rFonts w:ascii="Tahoma" w:eastAsia="Times New Roman" w:hAnsi="Tahoma" w:cs="Tahoma"/>
                <w:bCs/>
                <w:color w:val="000000"/>
                <w:sz w:val="20"/>
                <w:szCs w:val="20"/>
              </w:rPr>
              <w:br/>
              <w:t>Quezon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921-3947</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pmwadoctors@yahoo.com</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www.pmwadoctors.org</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Dr. </w:t>
            </w:r>
            <w:proofErr w:type="spellStart"/>
            <w:r w:rsidRPr="00BE0CDF">
              <w:rPr>
                <w:rFonts w:ascii="Tahoma" w:eastAsia="Times New Roman" w:hAnsi="Tahoma" w:cs="Tahoma"/>
                <w:bCs/>
                <w:color w:val="000000"/>
                <w:sz w:val="20"/>
                <w:szCs w:val="20"/>
              </w:rPr>
              <w:t>Perla</w:t>
            </w:r>
            <w:proofErr w:type="spellEnd"/>
            <w:r w:rsidRPr="00BE0CDF">
              <w:rPr>
                <w:rFonts w:ascii="Tahoma" w:eastAsia="Times New Roman" w:hAnsi="Tahoma" w:cs="Tahoma"/>
                <w:bCs/>
                <w:color w:val="000000"/>
                <w:sz w:val="20"/>
                <w:szCs w:val="20"/>
              </w:rPr>
              <w:t xml:space="preserve"> D. </w:t>
            </w:r>
            <w:proofErr w:type="spellStart"/>
            <w:r w:rsidRPr="00BE0CDF">
              <w:rPr>
                <w:rFonts w:ascii="Tahoma" w:eastAsia="Times New Roman" w:hAnsi="Tahoma" w:cs="Tahoma"/>
                <w:bCs/>
                <w:color w:val="000000"/>
                <w:sz w:val="20"/>
                <w:szCs w:val="20"/>
              </w:rPr>
              <w:t>Dolera</w:t>
            </w:r>
            <w:proofErr w:type="spellEnd"/>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Women medical practitioners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4,000</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To foster closer relationships and fellowship among all medical graduates to enrich, encourage, and empower one another in their chosen fields of practice or specialties and subspecialties so that they may be </w:t>
            </w:r>
            <w:proofErr w:type="spellStart"/>
            <w:r w:rsidRPr="00BE0CDF">
              <w:rPr>
                <w:rFonts w:ascii="Tahoma" w:eastAsia="Times New Roman" w:hAnsi="Tahoma" w:cs="Tahoma"/>
                <w:bCs/>
                <w:color w:val="000000"/>
                <w:sz w:val="20"/>
                <w:szCs w:val="20"/>
              </w:rPr>
              <w:t>beter</w:t>
            </w:r>
            <w:proofErr w:type="spellEnd"/>
            <w:r w:rsidRPr="00BE0CDF">
              <w:rPr>
                <w:rFonts w:ascii="Tahoma" w:eastAsia="Times New Roman" w:hAnsi="Tahoma" w:cs="Tahoma"/>
                <w:bCs/>
                <w:color w:val="000000"/>
                <w:sz w:val="20"/>
                <w:szCs w:val="20"/>
              </w:rPr>
              <w:t xml:space="preserve"> equipped to serve the community and the underprivileged and take an active part in national affairs </w:t>
            </w:r>
            <w:proofErr w:type="spellStart"/>
            <w:r w:rsidRPr="00BE0CDF">
              <w:rPr>
                <w:rFonts w:ascii="Tahoma" w:eastAsia="Times New Roman" w:hAnsi="Tahoma" w:cs="Tahoma"/>
                <w:bCs/>
                <w:color w:val="000000"/>
                <w:sz w:val="20"/>
                <w:szCs w:val="20"/>
              </w:rPr>
              <w:t>speciallyy</w:t>
            </w:r>
            <w:proofErr w:type="spellEnd"/>
            <w:r w:rsidRPr="00BE0CDF">
              <w:rPr>
                <w:rFonts w:ascii="Tahoma" w:eastAsia="Times New Roman" w:hAnsi="Tahoma" w:cs="Tahoma"/>
                <w:bCs/>
                <w:color w:val="000000"/>
                <w:sz w:val="20"/>
                <w:szCs w:val="20"/>
              </w:rPr>
              <w:t xml:space="preserve"> in problems that affect women, children, and the family.</w:t>
            </w:r>
          </w:p>
        </w:tc>
      </w:tr>
    </w:tbl>
    <w:p w:rsidR="005F42A4" w:rsidRDefault="005F42A4" w:rsidP="00BE0CDF">
      <w:pPr>
        <w:shd w:val="clear" w:color="auto" w:fill="FFFFFF"/>
        <w:rPr>
          <w:rFonts w:ascii="Tahoma" w:eastAsia="Times New Roman" w:hAnsi="Tahoma" w:cs="Tahoma"/>
          <w:bCs/>
          <w:color w:val="222222"/>
          <w:sz w:val="20"/>
          <w:szCs w:val="20"/>
        </w:rPr>
      </w:pPr>
      <w:bookmarkStart w:id="44" w:name="philippine-neurological-association-pna"/>
    </w:p>
    <w:p w:rsidR="00C91AC1" w:rsidRPr="005F42A4" w:rsidRDefault="00C91AC1" w:rsidP="00BE0CDF">
      <w:pPr>
        <w:shd w:val="clear" w:color="auto" w:fill="FFFFFF"/>
        <w:rPr>
          <w:rFonts w:ascii="Tahoma" w:eastAsia="Times New Roman" w:hAnsi="Tahoma" w:cs="Tahoma"/>
          <w:b/>
          <w:color w:val="222222"/>
          <w:sz w:val="20"/>
          <w:szCs w:val="20"/>
        </w:rPr>
      </w:pPr>
      <w:r w:rsidRPr="005F42A4">
        <w:rPr>
          <w:rFonts w:ascii="Tahoma" w:eastAsia="Times New Roman" w:hAnsi="Tahoma" w:cs="Tahoma"/>
          <w:b/>
          <w:bCs/>
          <w:color w:val="222222"/>
          <w:sz w:val="20"/>
          <w:szCs w:val="20"/>
        </w:rPr>
        <w:t>PHILIPPINE NEUROLOGICAL ASSOCIATION (PNA)</w:t>
      </w:r>
      <w:bookmarkEnd w:id="44"/>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Room 1006 Rear Tower </w:t>
            </w:r>
            <w:r w:rsidRPr="00BE0CDF">
              <w:rPr>
                <w:rFonts w:ascii="Tahoma" w:eastAsia="Times New Roman" w:hAnsi="Tahoma" w:cs="Tahoma"/>
                <w:bCs/>
                <w:color w:val="000000"/>
                <w:sz w:val="20"/>
                <w:szCs w:val="20"/>
              </w:rPr>
              <w:br/>
              <w:t>Cathedral Height Bldg. Complex </w:t>
            </w:r>
            <w:r w:rsidRPr="00BE0CDF">
              <w:rPr>
                <w:rFonts w:ascii="Tahoma" w:eastAsia="Times New Roman" w:hAnsi="Tahoma" w:cs="Tahoma"/>
                <w:bCs/>
                <w:color w:val="000000"/>
                <w:sz w:val="20"/>
                <w:szCs w:val="20"/>
              </w:rPr>
              <w:br/>
              <w:t>St. Luke’s Medical Center</w:t>
            </w:r>
            <w:r w:rsidRPr="00BE0CDF">
              <w:rPr>
                <w:rFonts w:ascii="Tahoma" w:eastAsia="Times New Roman" w:hAnsi="Tahoma" w:cs="Tahoma"/>
                <w:bCs/>
                <w:color w:val="000000"/>
                <w:sz w:val="20"/>
                <w:szCs w:val="20"/>
              </w:rPr>
              <w:br/>
              <w:t>E. Rodriguez Avenue, Quezon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723-2102</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723-2102</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philneuro@gmail.com</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hyperlink r:id="rId33" w:history="1">
              <w:r w:rsidRPr="00BE0CDF">
                <w:rPr>
                  <w:rFonts w:ascii="Tahoma" w:eastAsia="Times New Roman" w:hAnsi="Tahoma" w:cs="Tahoma"/>
                  <w:bCs/>
                  <w:color w:val="0000FF"/>
                  <w:sz w:val="20"/>
                  <w:szCs w:val="20"/>
                  <w:u w:val="single"/>
                </w:rPr>
                <w:t>www.pna.org.ph</w:t>
              </w:r>
            </w:hyperlink>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Dr. Paul </w:t>
            </w:r>
            <w:proofErr w:type="spellStart"/>
            <w:r w:rsidRPr="00BE0CDF">
              <w:rPr>
                <w:rFonts w:ascii="Tahoma" w:eastAsia="Times New Roman" w:hAnsi="Tahoma" w:cs="Tahoma"/>
                <w:bCs/>
                <w:color w:val="000000"/>
                <w:sz w:val="20"/>
                <w:szCs w:val="20"/>
              </w:rPr>
              <w:t>Matty</w:t>
            </w:r>
            <w:proofErr w:type="spellEnd"/>
            <w:r w:rsidRPr="00BE0CDF">
              <w:rPr>
                <w:rFonts w:ascii="Tahoma" w:eastAsia="Times New Roman" w:hAnsi="Tahoma" w:cs="Tahoma"/>
                <w:bCs/>
                <w:color w:val="000000"/>
                <w:sz w:val="20"/>
                <w:szCs w:val="20"/>
              </w:rPr>
              <w:t xml:space="preserve"> Pasco </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Neurologists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431</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Pursuit of excellence in the delivery of neurological care, education and research. </w:t>
            </w:r>
            <w:r w:rsidRPr="00BE0CDF">
              <w:rPr>
                <w:rFonts w:ascii="Tahoma" w:eastAsia="Times New Roman" w:hAnsi="Tahoma" w:cs="Tahoma"/>
                <w:bCs/>
                <w:color w:val="000000"/>
                <w:sz w:val="20"/>
                <w:szCs w:val="20"/>
              </w:rPr>
              <w:br/>
              <w:t xml:space="preserve">Commitment to a </w:t>
            </w:r>
            <w:proofErr w:type="spellStart"/>
            <w:r w:rsidRPr="00BE0CDF">
              <w:rPr>
                <w:rFonts w:ascii="Tahoma" w:eastAsia="Times New Roman" w:hAnsi="Tahoma" w:cs="Tahoma"/>
                <w:bCs/>
                <w:color w:val="000000"/>
                <w:sz w:val="20"/>
                <w:szCs w:val="20"/>
              </w:rPr>
              <w:t>progresssive</w:t>
            </w:r>
            <w:proofErr w:type="spellEnd"/>
            <w:r w:rsidRPr="00BE0CDF">
              <w:rPr>
                <w:rFonts w:ascii="Tahoma" w:eastAsia="Times New Roman" w:hAnsi="Tahoma" w:cs="Tahoma"/>
                <w:bCs/>
                <w:color w:val="000000"/>
                <w:sz w:val="20"/>
                <w:szCs w:val="20"/>
              </w:rPr>
              <w:t xml:space="preserve"> and pro-active role in the promotion of health and well-being of the Filipino people.</w:t>
            </w:r>
          </w:p>
        </w:tc>
      </w:tr>
    </w:tbl>
    <w:p w:rsidR="005F42A4" w:rsidRDefault="005F42A4" w:rsidP="00BE0CDF">
      <w:pPr>
        <w:shd w:val="clear" w:color="auto" w:fill="FFFFFF"/>
        <w:rPr>
          <w:rFonts w:ascii="Tahoma" w:eastAsia="Times New Roman" w:hAnsi="Tahoma" w:cs="Tahoma"/>
          <w:bCs/>
          <w:color w:val="222222"/>
          <w:sz w:val="20"/>
          <w:szCs w:val="20"/>
        </w:rPr>
      </w:pPr>
      <w:bookmarkStart w:id="45" w:name="philippine-nurses-association-inc"/>
    </w:p>
    <w:p w:rsidR="00C91AC1" w:rsidRPr="005F42A4" w:rsidRDefault="00C91AC1" w:rsidP="00BE0CDF">
      <w:pPr>
        <w:shd w:val="clear" w:color="auto" w:fill="FFFFFF"/>
        <w:rPr>
          <w:rFonts w:ascii="Tahoma" w:eastAsia="Times New Roman" w:hAnsi="Tahoma" w:cs="Tahoma"/>
          <w:b/>
          <w:color w:val="222222"/>
          <w:sz w:val="20"/>
          <w:szCs w:val="20"/>
        </w:rPr>
      </w:pPr>
      <w:proofErr w:type="gramStart"/>
      <w:r w:rsidRPr="005F42A4">
        <w:rPr>
          <w:rFonts w:ascii="Tahoma" w:eastAsia="Times New Roman" w:hAnsi="Tahoma" w:cs="Tahoma"/>
          <w:b/>
          <w:bCs/>
          <w:color w:val="222222"/>
          <w:sz w:val="20"/>
          <w:szCs w:val="20"/>
        </w:rPr>
        <w:t>PHILIPPINE NURSES ASSOCIATION INC.</w:t>
      </w:r>
      <w:bookmarkEnd w:id="45"/>
      <w:proofErr w:type="gramEnd"/>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1663 F.T. Benitez Street </w:t>
            </w:r>
            <w:r w:rsidRPr="00BE0CDF">
              <w:rPr>
                <w:rFonts w:ascii="Tahoma" w:eastAsia="Times New Roman" w:hAnsi="Tahoma" w:cs="Tahoma"/>
                <w:bCs/>
                <w:color w:val="000000"/>
                <w:sz w:val="20"/>
                <w:szCs w:val="20"/>
              </w:rPr>
              <w:br/>
            </w:r>
            <w:proofErr w:type="spellStart"/>
            <w:r w:rsidRPr="00BE0CDF">
              <w:rPr>
                <w:rFonts w:ascii="Tahoma" w:eastAsia="Times New Roman" w:hAnsi="Tahoma" w:cs="Tahoma"/>
                <w:bCs/>
                <w:color w:val="000000"/>
                <w:sz w:val="20"/>
                <w:szCs w:val="20"/>
              </w:rPr>
              <w:t>Malate</w:t>
            </w:r>
            <w:proofErr w:type="spellEnd"/>
            <w:r w:rsidRPr="00BE0CDF">
              <w:rPr>
                <w:rFonts w:ascii="Tahoma" w:eastAsia="Times New Roman" w:hAnsi="Tahoma" w:cs="Tahoma"/>
                <w:bCs/>
                <w:color w:val="000000"/>
                <w:sz w:val="20"/>
                <w:szCs w:val="20"/>
              </w:rPr>
              <w:t>,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521-0937 / 525-1596</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lastRenderedPageBreak/>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(623) 525-1596</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philippinenursesassociation@yahoo.com.ph</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hyperlink r:id="rId34" w:history="1">
              <w:r w:rsidRPr="00BE0CDF">
                <w:rPr>
                  <w:rFonts w:ascii="Tahoma" w:eastAsia="Times New Roman" w:hAnsi="Tahoma" w:cs="Tahoma"/>
                  <w:bCs/>
                  <w:color w:val="0000FF"/>
                  <w:sz w:val="20"/>
                  <w:szCs w:val="20"/>
                  <w:u w:val="single"/>
                </w:rPr>
                <w:t>www.pna-ph.org</w:t>
              </w:r>
            </w:hyperlink>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Noel C. </w:t>
            </w:r>
            <w:proofErr w:type="spellStart"/>
            <w:r w:rsidRPr="00BE0CDF">
              <w:rPr>
                <w:rFonts w:ascii="Tahoma" w:eastAsia="Times New Roman" w:hAnsi="Tahoma" w:cs="Tahoma"/>
                <w:bCs/>
                <w:color w:val="000000"/>
                <w:sz w:val="20"/>
                <w:szCs w:val="20"/>
              </w:rPr>
              <w:t>Cadete</w:t>
            </w:r>
            <w:proofErr w:type="spellEnd"/>
            <w:r w:rsidRPr="00BE0CDF">
              <w:rPr>
                <w:rFonts w:ascii="Tahoma" w:eastAsia="Times New Roman" w:hAnsi="Tahoma" w:cs="Tahoma"/>
                <w:bCs/>
                <w:color w:val="000000"/>
                <w:sz w:val="20"/>
                <w:szCs w:val="20"/>
              </w:rPr>
              <w:t>, RN, MAN</w:t>
            </w:r>
            <w:r w:rsidRPr="00BE0CDF">
              <w:rPr>
                <w:rFonts w:ascii="Tahoma" w:eastAsia="Times New Roman" w:hAnsi="Tahoma" w:cs="Tahoma"/>
                <w:bCs/>
                <w:color w:val="000000"/>
                <w:sz w:val="20"/>
                <w:szCs w:val="20"/>
              </w:rPr>
              <w:br/>
              <w:t>National 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Nurses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40,000</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network with professional program relevant to nursing practice, education and research. </w:t>
            </w:r>
            <w:r w:rsidRPr="00BE0CDF">
              <w:rPr>
                <w:rFonts w:ascii="Tahoma" w:eastAsia="Times New Roman" w:hAnsi="Tahoma" w:cs="Tahoma"/>
                <w:bCs/>
                <w:color w:val="000000"/>
                <w:sz w:val="20"/>
                <w:szCs w:val="20"/>
              </w:rPr>
              <w:br/>
              <w:t>To develop and implement research programs focusing on the healthcare needs of nurses.</w:t>
            </w:r>
          </w:p>
        </w:tc>
      </w:tr>
    </w:tbl>
    <w:p w:rsidR="005F42A4" w:rsidRDefault="005F42A4" w:rsidP="00BE0CDF">
      <w:pPr>
        <w:shd w:val="clear" w:color="auto" w:fill="FFFFFF"/>
        <w:rPr>
          <w:rFonts w:ascii="Tahoma" w:eastAsia="Times New Roman" w:hAnsi="Tahoma" w:cs="Tahoma"/>
          <w:bCs/>
          <w:color w:val="222222"/>
          <w:sz w:val="20"/>
          <w:szCs w:val="20"/>
        </w:rPr>
      </w:pPr>
      <w:bookmarkStart w:id="46" w:name="philippine-obstetrical-and-gynecological"/>
    </w:p>
    <w:p w:rsidR="00C91AC1" w:rsidRPr="005F42A4" w:rsidRDefault="00C91AC1" w:rsidP="00BE0CDF">
      <w:pPr>
        <w:shd w:val="clear" w:color="auto" w:fill="FFFFFF"/>
        <w:rPr>
          <w:rFonts w:ascii="Tahoma" w:eastAsia="Times New Roman" w:hAnsi="Tahoma" w:cs="Tahoma"/>
          <w:b/>
          <w:color w:val="222222"/>
          <w:sz w:val="20"/>
          <w:szCs w:val="20"/>
        </w:rPr>
      </w:pPr>
      <w:r w:rsidRPr="005F42A4">
        <w:rPr>
          <w:rFonts w:ascii="Tahoma" w:eastAsia="Times New Roman" w:hAnsi="Tahoma" w:cs="Tahoma"/>
          <w:b/>
          <w:bCs/>
          <w:color w:val="222222"/>
          <w:sz w:val="20"/>
          <w:szCs w:val="20"/>
        </w:rPr>
        <w:t>PHILIPPINE OBSTETRICAL AND GYNECOLOGICAL SOCIETY (POGS)</w:t>
      </w:r>
      <w:bookmarkEnd w:id="46"/>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POGS Bldg. </w:t>
            </w:r>
            <w:r w:rsidRPr="00BE0CDF">
              <w:rPr>
                <w:rFonts w:ascii="Tahoma" w:eastAsia="Times New Roman" w:hAnsi="Tahoma" w:cs="Tahoma"/>
                <w:bCs/>
                <w:color w:val="000000"/>
                <w:sz w:val="20"/>
                <w:szCs w:val="20"/>
              </w:rPr>
              <w:br/>
              <w:t xml:space="preserve">56 </w:t>
            </w:r>
            <w:proofErr w:type="spellStart"/>
            <w:r w:rsidRPr="00BE0CDF">
              <w:rPr>
                <w:rFonts w:ascii="Tahoma" w:eastAsia="Times New Roman" w:hAnsi="Tahoma" w:cs="Tahoma"/>
                <w:bCs/>
                <w:color w:val="000000"/>
                <w:sz w:val="20"/>
                <w:szCs w:val="20"/>
              </w:rPr>
              <w:t>Malakas</w:t>
            </w:r>
            <w:proofErr w:type="spellEnd"/>
            <w:r w:rsidRPr="00BE0CDF">
              <w:rPr>
                <w:rFonts w:ascii="Tahoma" w:eastAsia="Times New Roman" w:hAnsi="Tahoma" w:cs="Tahoma"/>
                <w:bCs/>
                <w:color w:val="000000"/>
                <w:sz w:val="20"/>
                <w:szCs w:val="20"/>
              </w:rPr>
              <w:t xml:space="preserve"> Street, </w:t>
            </w:r>
            <w:proofErr w:type="spellStart"/>
            <w:r w:rsidRPr="00BE0CDF">
              <w:rPr>
                <w:rFonts w:ascii="Tahoma" w:eastAsia="Times New Roman" w:hAnsi="Tahoma" w:cs="Tahoma"/>
                <w:bCs/>
                <w:color w:val="000000"/>
                <w:sz w:val="20"/>
                <w:szCs w:val="20"/>
              </w:rPr>
              <w:t>Diliman</w:t>
            </w:r>
            <w:proofErr w:type="spellEnd"/>
            <w:r w:rsidRPr="00BE0CDF">
              <w:rPr>
                <w:rFonts w:ascii="Tahoma" w:eastAsia="Times New Roman" w:hAnsi="Tahoma" w:cs="Tahoma"/>
                <w:bCs/>
                <w:color w:val="000000"/>
                <w:sz w:val="20"/>
                <w:szCs w:val="20"/>
              </w:rPr>
              <w:t> </w:t>
            </w:r>
            <w:r w:rsidRPr="00BE0CDF">
              <w:rPr>
                <w:rFonts w:ascii="Tahoma" w:eastAsia="Times New Roman" w:hAnsi="Tahoma" w:cs="Tahoma"/>
                <w:bCs/>
                <w:color w:val="000000"/>
                <w:sz w:val="20"/>
                <w:szCs w:val="20"/>
              </w:rPr>
              <w:br/>
              <w:t>Quezon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921-7647 loc. 200-211 / 922-0195</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9231-9089</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pogs@pldtdsl.net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hyperlink r:id="rId35" w:history="1">
              <w:r w:rsidRPr="00BE0CDF">
                <w:rPr>
                  <w:rFonts w:ascii="Tahoma" w:eastAsia="Times New Roman" w:hAnsi="Tahoma" w:cs="Tahoma"/>
                  <w:bCs/>
                  <w:color w:val="0000FF"/>
                  <w:sz w:val="20"/>
                  <w:szCs w:val="20"/>
                  <w:u w:val="single"/>
                </w:rPr>
                <w:t>www.pogsinc.org</w:t>
              </w:r>
            </w:hyperlink>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Dr. Ma. Carmen </w:t>
            </w:r>
            <w:proofErr w:type="spellStart"/>
            <w:r w:rsidRPr="00BE0CDF">
              <w:rPr>
                <w:rFonts w:ascii="Tahoma" w:eastAsia="Times New Roman" w:hAnsi="Tahoma" w:cs="Tahoma"/>
                <w:bCs/>
                <w:color w:val="000000"/>
                <w:sz w:val="20"/>
                <w:szCs w:val="20"/>
              </w:rPr>
              <w:t>Quevedo</w:t>
            </w:r>
            <w:proofErr w:type="spellEnd"/>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Obstetricians and gynecologists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3,000</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Promotion of science and art of OB-</w:t>
            </w:r>
            <w:proofErr w:type="spellStart"/>
            <w:r w:rsidRPr="00BE0CDF">
              <w:rPr>
                <w:rFonts w:ascii="Tahoma" w:eastAsia="Times New Roman" w:hAnsi="Tahoma" w:cs="Tahoma"/>
                <w:bCs/>
                <w:color w:val="000000"/>
                <w:sz w:val="20"/>
                <w:szCs w:val="20"/>
              </w:rPr>
              <w:t>Gyne</w:t>
            </w:r>
            <w:proofErr w:type="spellEnd"/>
            <w:r w:rsidRPr="00BE0CDF">
              <w:rPr>
                <w:rFonts w:ascii="Tahoma" w:eastAsia="Times New Roman" w:hAnsi="Tahoma" w:cs="Tahoma"/>
                <w:bCs/>
                <w:color w:val="000000"/>
                <w:sz w:val="20"/>
                <w:szCs w:val="20"/>
              </w:rPr>
              <w:t>.</w:t>
            </w:r>
          </w:p>
        </w:tc>
      </w:tr>
    </w:tbl>
    <w:p w:rsidR="005F42A4" w:rsidRDefault="005F42A4" w:rsidP="00BE0CDF">
      <w:pPr>
        <w:shd w:val="clear" w:color="auto" w:fill="FFFFFF"/>
        <w:rPr>
          <w:rFonts w:ascii="Tahoma" w:eastAsia="Times New Roman" w:hAnsi="Tahoma" w:cs="Tahoma"/>
          <w:bCs/>
          <w:color w:val="222222"/>
          <w:sz w:val="20"/>
          <w:szCs w:val="20"/>
        </w:rPr>
      </w:pPr>
      <w:bookmarkStart w:id="47" w:name="philippine-orthopaedic-association"/>
    </w:p>
    <w:p w:rsidR="00C91AC1" w:rsidRPr="005F42A4" w:rsidRDefault="00C91AC1" w:rsidP="00BE0CDF">
      <w:pPr>
        <w:shd w:val="clear" w:color="auto" w:fill="FFFFFF"/>
        <w:rPr>
          <w:rFonts w:ascii="Tahoma" w:eastAsia="Times New Roman" w:hAnsi="Tahoma" w:cs="Tahoma"/>
          <w:b/>
          <w:color w:val="222222"/>
          <w:sz w:val="20"/>
          <w:szCs w:val="20"/>
        </w:rPr>
      </w:pPr>
      <w:r w:rsidRPr="005F42A4">
        <w:rPr>
          <w:rFonts w:ascii="Tahoma" w:eastAsia="Times New Roman" w:hAnsi="Tahoma" w:cs="Tahoma"/>
          <w:b/>
          <w:bCs/>
          <w:color w:val="222222"/>
          <w:sz w:val="20"/>
          <w:szCs w:val="20"/>
        </w:rPr>
        <w:t>PHILIPPINE ORTHOPAEDIC ASSOCIATION</w:t>
      </w:r>
      <w:bookmarkEnd w:id="47"/>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W2106B Philippine Stock Exchange Bldg. </w:t>
            </w:r>
            <w:r w:rsidRPr="00BE0CDF">
              <w:rPr>
                <w:rFonts w:ascii="Tahoma" w:eastAsia="Times New Roman" w:hAnsi="Tahoma" w:cs="Tahoma"/>
                <w:bCs/>
                <w:color w:val="000000"/>
                <w:sz w:val="20"/>
                <w:szCs w:val="20"/>
              </w:rPr>
              <w:br/>
              <w:t>Exchange Road, Ortigas Center</w:t>
            </w:r>
            <w:r w:rsidRPr="00BE0CDF">
              <w:rPr>
                <w:rFonts w:ascii="Tahoma" w:eastAsia="Times New Roman" w:hAnsi="Tahoma" w:cs="Tahoma"/>
                <w:bCs/>
                <w:color w:val="000000"/>
                <w:sz w:val="20"/>
                <w:szCs w:val="20"/>
              </w:rPr>
              <w:br/>
              <w:t>Pasig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667-3926 / 667-3946</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637-9842</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mikee@philortho.org / weng@philortho.org</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hyperlink r:id="rId36" w:history="1">
              <w:r w:rsidRPr="00BE0CDF">
                <w:rPr>
                  <w:rFonts w:ascii="Tahoma" w:eastAsia="Times New Roman" w:hAnsi="Tahoma" w:cs="Tahoma"/>
                  <w:bCs/>
                  <w:color w:val="0000FF"/>
                  <w:sz w:val="20"/>
                  <w:szCs w:val="20"/>
                  <w:u w:val="single"/>
                </w:rPr>
                <w:t>www.philortho.org</w:t>
              </w:r>
            </w:hyperlink>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Dr. </w:t>
            </w:r>
            <w:proofErr w:type="spellStart"/>
            <w:r w:rsidRPr="00BE0CDF">
              <w:rPr>
                <w:rFonts w:ascii="Tahoma" w:eastAsia="Times New Roman" w:hAnsi="Tahoma" w:cs="Tahoma"/>
                <w:bCs/>
                <w:color w:val="000000"/>
                <w:sz w:val="20"/>
                <w:szCs w:val="20"/>
              </w:rPr>
              <w:t>Adrien</w:t>
            </w:r>
            <w:proofErr w:type="spellEnd"/>
            <w:r w:rsidRPr="00BE0CDF">
              <w:rPr>
                <w:rFonts w:ascii="Tahoma" w:eastAsia="Times New Roman" w:hAnsi="Tahoma" w:cs="Tahoma"/>
                <w:bCs/>
                <w:color w:val="000000"/>
                <w:sz w:val="20"/>
                <w:szCs w:val="20"/>
              </w:rPr>
              <w:t xml:space="preserve"> </w:t>
            </w:r>
            <w:proofErr w:type="spellStart"/>
            <w:r w:rsidRPr="00BE0CDF">
              <w:rPr>
                <w:rFonts w:ascii="Tahoma" w:eastAsia="Times New Roman" w:hAnsi="Tahoma" w:cs="Tahoma"/>
                <w:bCs/>
                <w:color w:val="000000"/>
                <w:sz w:val="20"/>
                <w:szCs w:val="20"/>
              </w:rPr>
              <w:t>Quidlat</w:t>
            </w:r>
            <w:proofErr w:type="spellEnd"/>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proofErr w:type="spellStart"/>
            <w:r w:rsidRPr="00BE0CDF">
              <w:rPr>
                <w:rFonts w:ascii="Tahoma" w:eastAsia="Times New Roman" w:hAnsi="Tahoma" w:cs="Tahoma"/>
                <w:bCs/>
                <w:color w:val="000000"/>
                <w:sz w:val="20"/>
                <w:szCs w:val="20"/>
              </w:rPr>
              <w:t>Orthopaedic</w:t>
            </w:r>
            <w:proofErr w:type="spellEnd"/>
            <w:r w:rsidRPr="00BE0CDF">
              <w:rPr>
                <w:rFonts w:ascii="Tahoma" w:eastAsia="Times New Roman" w:hAnsi="Tahoma" w:cs="Tahoma"/>
                <w:bCs/>
                <w:color w:val="000000"/>
                <w:sz w:val="20"/>
                <w:szCs w:val="20"/>
              </w:rPr>
              <w:t xml:space="preserve"> surgeons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606</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lastRenderedPageBreak/>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To maintain and uphold the highest standards of </w:t>
            </w:r>
            <w:proofErr w:type="spellStart"/>
            <w:r w:rsidRPr="00BE0CDF">
              <w:rPr>
                <w:rFonts w:ascii="Tahoma" w:eastAsia="Times New Roman" w:hAnsi="Tahoma" w:cs="Tahoma"/>
                <w:bCs/>
                <w:color w:val="000000"/>
                <w:sz w:val="20"/>
                <w:szCs w:val="20"/>
              </w:rPr>
              <w:t>servie</w:t>
            </w:r>
            <w:proofErr w:type="spellEnd"/>
            <w:r w:rsidRPr="00BE0CDF">
              <w:rPr>
                <w:rFonts w:ascii="Tahoma" w:eastAsia="Times New Roman" w:hAnsi="Tahoma" w:cs="Tahoma"/>
                <w:bCs/>
                <w:color w:val="000000"/>
                <w:sz w:val="20"/>
                <w:szCs w:val="20"/>
              </w:rPr>
              <w:t xml:space="preserve"> and ethics in the practice of </w:t>
            </w:r>
            <w:proofErr w:type="spellStart"/>
            <w:r w:rsidRPr="00BE0CDF">
              <w:rPr>
                <w:rFonts w:ascii="Tahoma" w:eastAsia="Times New Roman" w:hAnsi="Tahoma" w:cs="Tahoma"/>
                <w:bCs/>
                <w:color w:val="000000"/>
                <w:sz w:val="20"/>
                <w:szCs w:val="20"/>
              </w:rPr>
              <w:t>orthopaedics</w:t>
            </w:r>
            <w:proofErr w:type="spellEnd"/>
            <w:r w:rsidRPr="00BE0CDF">
              <w:rPr>
                <w:rFonts w:ascii="Tahoma" w:eastAsia="Times New Roman" w:hAnsi="Tahoma" w:cs="Tahoma"/>
                <w:bCs/>
                <w:color w:val="000000"/>
                <w:sz w:val="20"/>
                <w:szCs w:val="20"/>
              </w:rPr>
              <w:t xml:space="preserve"> and </w:t>
            </w:r>
            <w:proofErr w:type="spellStart"/>
            <w:r w:rsidRPr="00BE0CDF">
              <w:rPr>
                <w:rFonts w:ascii="Tahoma" w:eastAsia="Times New Roman" w:hAnsi="Tahoma" w:cs="Tahoma"/>
                <w:bCs/>
                <w:color w:val="000000"/>
                <w:sz w:val="20"/>
                <w:szCs w:val="20"/>
              </w:rPr>
              <w:t>traumatology</w:t>
            </w:r>
            <w:proofErr w:type="spellEnd"/>
            <w:r w:rsidRPr="00BE0CDF">
              <w:rPr>
                <w:rFonts w:ascii="Tahoma" w:eastAsia="Times New Roman" w:hAnsi="Tahoma" w:cs="Tahoma"/>
                <w:bCs/>
                <w:color w:val="000000"/>
                <w:sz w:val="20"/>
                <w:szCs w:val="20"/>
              </w:rPr>
              <w:t xml:space="preserve"> in the Philippines.</w:t>
            </w:r>
          </w:p>
        </w:tc>
      </w:tr>
    </w:tbl>
    <w:p w:rsidR="005F42A4" w:rsidRDefault="005F42A4" w:rsidP="00BE0CDF">
      <w:pPr>
        <w:shd w:val="clear" w:color="auto" w:fill="FFFFFF"/>
        <w:rPr>
          <w:rFonts w:ascii="Tahoma" w:eastAsia="Times New Roman" w:hAnsi="Tahoma" w:cs="Tahoma"/>
          <w:bCs/>
          <w:color w:val="222222"/>
          <w:sz w:val="20"/>
          <w:szCs w:val="20"/>
        </w:rPr>
      </w:pPr>
      <w:bookmarkStart w:id="48" w:name="philippine-pediatric-society-inc"/>
    </w:p>
    <w:p w:rsidR="00C91AC1" w:rsidRPr="005F42A4" w:rsidRDefault="00C91AC1" w:rsidP="00BE0CDF">
      <w:pPr>
        <w:shd w:val="clear" w:color="auto" w:fill="FFFFFF"/>
        <w:rPr>
          <w:rFonts w:ascii="Tahoma" w:eastAsia="Times New Roman" w:hAnsi="Tahoma" w:cs="Tahoma"/>
          <w:b/>
          <w:color w:val="222222"/>
          <w:sz w:val="20"/>
          <w:szCs w:val="20"/>
        </w:rPr>
      </w:pPr>
      <w:proofErr w:type="gramStart"/>
      <w:r w:rsidRPr="005F42A4">
        <w:rPr>
          <w:rFonts w:ascii="Tahoma" w:eastAsia="Times New Roman" w:hAnsi="Tahoma" w:cs="Tahoma"/>
          <w:b/>
          <w:bCs/>
          <w:color w:val="222222"/>
          <w:sz w:val="20"/>
          <w:szCs w:val="20"/>
        </w:rPr>
        <w:t>PHILIPPINE PEDIATRIC SOCIETY INC.</w:t>
      </w:r>
      <w:bookmarkEnd w:id="48"/>
      <w:proofErr w:type="gramEnd"/>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52 </w:t>
            </w:r>
            <w:proofErr w:type="spellStart"/>
            <w:r w:rsidRPr="00BE0CDF">
              <w:rPr>
                <w:rFonts w:ascii="Tahoma" w:eastAsia="Times New Roman" w:hAnsi="Tahoma" w:cs="Tahoma"/>
                <w:bCs/>
                <w:color w:val="000000"/>
                <w:sz w:val="20"/>
                <w:szCs w:val="20"/>
              </w:rPr>
              <w:t>Kalayaan</w:t>
            </w:r>
            <w:proofErr w:type="spellEnd"/>
            <w:r w:rsidRPr="00BE0CDF">
              <w:rPr>
                <w:rFonts w:ascii="Tahoma" w:eastAsia="Times New Roman" w:hAnsi="Tahoma" w:cs="Tahoma"/>
                <w:bCs/>
                <w:color w:val="000000"/>
                <w:sz w:val="20"/>
                <w:szCs w:val="20"/>
              </w:rPr>
              <w:t xml:space="preserve"> Avenue, </w:t>
            </w:r>
            <w:proofErr w:type="spellStart"/>
            <w:r w:rsidRPr="00BE0CDF">
              <w:rPr>
                <w:rFonts w:ascii="Tahoma" w:eastAsia="Times New Roman" w:hAnsi="Tahoma" w:cs="Tahoma"/>
                <w:bCs/>
                <w:color w:val="000000"/>
                <w:sz w:val="20"/>
                <w:szCs w:val="20"/>
              </w:rPr>
              <w:t>Diliman</w:t>
            </w:r>
            <w:proofErr w:type="spellEnd"/>
            <w:r w:rsidRPr="00BE0CDF">
              <w:rPr>
                <w:rFonts w:ascii="Tahoma" w:eastAsia="Times New Roman" w:hAnsi="Tahoma" w:cs="Tahoma"/>
                <w:bCs/>
                <w:color w:val="000000"/>
                <w:sz w:val="20"/>
                <w:szCs w:val="20"/>
              </w:rPr>
              <w:t> </w:t>
            </w:r>
            <w:r w:rsidRPr="00BE0CDF">
              <w:rPr>
                <w:rFonts w:ascii="Tahoma" w:eastAsia="Times New Roman" w:hAnsi="Tahoma" w:cs="Tahoma"/>
                <w:bCs/>
                <w:color w:val="000000"/>
                <w:sz w:val="20"/>
                <w:szCs w:val="20"/>
              </w:rPr>
              <w:br/>
              <w:t>Quezon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920-6938 / 926-6758</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926-2381</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ppsinc@pps.org.ph</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hyperlink r:id="rId37" w:history="1">
              <w:r w:rsidRPr="00BE0CDF">
                <w:rPr>
                  <w:rFonts w:ascii="Tahoma" w:eastAsia="Times New Roman" w:hAnsi="Tahoma" w:cs="Tahoma"/>
                  <w:bCs/>
                  <w:color w:val="0000FF"/>
                  <w:sz w:val="20"/>
                  <w:szCs w:val="20"/>
                  <w:u w:val="single"/>
                </w:rPr>
                <w:t>www.pps.org.ph</w:t>
              </w:r>
            </w:hyperlink>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Milagros S. Bautista, MD</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Pediatricians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4,200</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promote the science and art of pediatric and the betterment of child health, as well as to foster and maintain the highest level of professional skills and ethics in the practice of this specialization.</w:t>
            </w:r>
          </w:p>
        </w:tc>
      </w:tr>
    </w:tbl>
    <w:p w:rsidR="005F42A4" w:rsidRDefault="005F42A4" w:rsidP="00BE0CDF">
      <w:pPr>
        <w:shd w:val="clear" w:color="auto" w:fill="FFFFFF"/>
        <w:rPr>
          <w:rFonts w:ascii="Tahoma" w:eastAsia="Times New Roman" w:hAnsi="Tahoma" w:cs="Tahoma"/>
          <w:bCs/>
          <w:color w:val="222222"/>
          <w:sz w:val="20"/>
          <w:szCs w:val="20"/>
        </w:rPr>
      </w:pPr>
      <w:bookmarkStart w:id="49" w:name="philippine-pharmacists-association"/>
    </w:p>
    <w:p w:rsidR="00C91AC1" w:rsidRPr="005F42A4" w:rsidRDefault="00C91AC1" w:rsidP="00BE0CDF">
      <w:pPr>
        <w:shd w:val="clear" w:color="auto" w:fill="FFFFFF"/>
        <w:rPr>
          <w:rFonts w:ascii="Tahoma" w:eastAsia="Times New Roman" w:hAnsi="Tahoma" w:cs="Tahoma"/>
          <w:b/>
          <w:color w:val="222222"/>
          <w:sz w:val="20"/>
          <w:szCs w:val="20"/>
        </w:rPr>
      </w:pPr>
      <w:r w:rsidRPr="005F42A4">
        <w:rPr>
          <w:rFonts w:ascii="Tahoma" w:eastAsia="Times New Roman" w:hAnsi="Tahoma" w:cs="Tahoma"/>
          <w:b/>
          <w:bCs/>
          <w:color w:val="222222"/>
          <w:sz w:val="20"/>
          <w:szCs w:val="20"/>
        </w:rPr>
        <w:t>PHILIPPINE PHARMACISTS ASSOCIATION</w:t>
      </w:r>
      <w:bookmarkEnd w:id="49"/>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815 R. Papa Street </w:t>
            </w:r>
            <w:r w:rsidRPr="00BE0CDF">
              <w:rPr>
                <w:rFonts w:ascii="Tahoma" w:eastAsia="Times New Roman" w:hAnsi="Tahoma" w:cs="Tahoma"/>
                <w:bCs/>
                <w:color w:val="000000"/>
                <w:sz w:val="20"/>
                <w:szCs w:val="20"/>
              </w:rPr>
              <w:br/>
            </w:r>
            <w:proofErr w:type="spellStart"/>
            <w:r w:rsidRPr="00BE0CDF">
              <w:rPr>
                <w:rFonts w:ascii="Tahoma" w:eastAsia="Times New Roman" w:hAnsi="Tahoma" w:cs="Tahoma"/>
                <w:bCs/>
                <w:color w:val="000000"/>
                <w:sz w:val="20"/>
                <w:szCs w:val="20"/>
              </w:rPr>
              <w:t>Sampaloc</w:t>
            </w:r>
            <w:proofErr w:type="spellEnd"/>
            <w:r w:rsidRPr="00BE0CDF">
              <w:rPr>
                <w:rFonts w:ascii="Tahoma" w:eastAsia="Times New Roman" w:hAnsi="Tahoma" w:cs="Tahoma"/>
                <w:bCs/>
                <w:color w:val="000000"/>
                <w:sz w:val="20"/>
                <w:szCs w:val="20"/>
              </w:rPr>
              <w:t>,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734-4840</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313-0850</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ppha1920@gmail.com / philpharm@surfshop.com.ph</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hyperlink r:id="rId38" w:history="1">
              <w:r w:rsidRPr="00BE0CDF">
                <w:rPr>
                  <w:rFonts w:ascii="Tahoma" w:eastAsia="Times New Roman" w:hAnsi="Tahoma" w:cs="Tahoma"/>
                  <w:bCs/>
                  <w:color w:val="0000FF"/>
                  <w:sz w:val="20"/>
                  <w:szCs w:val="20"/>
                  <w:u w:val="single"/>
                </w:rPr>
                <w:t>www.philpharmacists.org</w:t>
              </w:r>
            </w:hyperlink>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proofErr w:type="spellStart"/>
            <w:r w:rsidRPr="00BE0CDF">
              <w:rPr>
                <w:rFonts w:ascii="Tahoma" w:eastAsia="Times New Roman" w:hAnsi="Tahoma" w:cs="Tahoma"/>
                <w:bCs/>
                <w:color w:val="000000"/>
                <w:sz w:val="20"/>
                <w:szCs w:val="20"/>
              </w:rPr>
              <w:t>Leonila</w:t>
            </w:r>
            <w:proofErr w:type="spellEnd"/>
            <w:r w:rsidRPr="00BE0CDF">
              <w:rPr>
                <w:rFonts w:ascii="Tahoma" w:eastAsia="Times New Roman" w:hAnsi="Tahoma" w:cs="Tahoma"/>
                <w:bCs/>
                <w:color w:val="000000"/>
                <w:sz w:val="20"/>
                <w:szCs w:val="20"/>
              </w:rPr>
              <w:t xml:space="preserve"> M. Ocampo, </w:t>
            </w:r>
            <w:proofErr w:type="spellStart"/>
            <w:r w:rsidRPr="00BE0CDF">
              <w:rPr>
                <w:rFonts w:ascii="Tahoma" w:eastAsia="Times New Roman" w:hAnsi="Tahoma" w:cs="Tahoma"/>
                <w:bCs/>
                <w:color w:val="000000"/>
                <w:sz w:val="20"/>
                <w:szCs w:val="20"/>
              </w:rPr>
              <w:t>RPh</w:t>
            </w:r>
            <w:proofErr w:type="spellEnd"/>
            <w:r w:rsidRPr="00BE0CDF">
              <w:rPr>
                <w:rFonts w:ascii="Tahoma" w:eastAsia="Times New Roman" w:hAnsi="Tahoma" w:cs="Tahoma"/>
                <w:bCs/>
                <w:color w:val="000000"/>
                <w:sz w:val="20"/>
                <w:szCs w:val="20"/>
              </w:rPr>
              <w:t>, MS </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Pharmacists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5,000</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The pursuit of total well-being of every Filipino through pharmaceutical care in partnership with other health care professionals.</w:t>
            </w:r>
          </w:p>
        </w:tc>
      </w:tr>
    </w:tbl>
    <w:p w:rsidR="005F42A4" w:rsidRDefault="005F42A4" w:rsidP="00BE0CDF">
      <w:pPr>
        <w:shd w:val="clear" w:color="auto" w:fill="FFFFFF"/>
        <w:rPr>
          <w:rFonts w:ascii="Tahoma" w:eastAsia="Times New Roman" w:hAnsi="Tahoma" w:cs="Tahoma"/>
          <w:bCs/>
          <w:color w:val="222222"/>
          <w:sz w:val="20"/>
          <w:szCs w:val="20"/>
        </w:rPr>
      </w:pPr>
      <w:bookmarkStart w:id="50" w:name="philippine-physical-therapy-association"/>
    </w:p>
    <w:p w:rsidR="00C91AC1" w:rsidRPr="005F42A4" w:rsidRDefault="00C91AC1" w:rsidP="00BE0CDF">
      <w:pPr>
        <w:shd w:val="clear" w:color="auto" w:fill="FFFFFF"/>
        <w:rPr>
          <w:rFonts w:ascii="Tahoma" w:eastAsia="Times New Roman" w:hAnsi="Tahoma" w:cs="Tahoma"/>
          <w:b/>
          <w:color w:val="222222"/>
          <w:sz w:val="20"/>
          <w:szCs w:val="20"/>
        </w:rPr>
      </w:pPr>
      <w:r w:rsidRPr="005F42A4">
        <w:rPr>
          <w:rFonts w:ascii="Tahoma" w:eastAsia="Times New Roman" w:hAnsi="Tahoma" w:cs="Tahoma"/>
          <w:b/>
          <w:bCs/>
          <w:color w:val="222222"/>
          <w:sz w:val="20"/>
          <w:szCs w:val="20"/>
        </w:rPr>
        <w:t>PHILIPPINE PHYSICAL THERAPY ASSOCIATION</w:t>
      </w:r>
      <w:bookmarkEnd w:id="50"/>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Room 107 PMA Compound </w:t>
            </w:r>
            <w:r w:rsidRPr="00BE0CDF">
              <w:rPr>
                <w:rFonts w:ascii="Tahoma" w:eastAsia="Times New Roman" w:hAnsi="Tahoma" w:cs="Tahoma"/>
                <w:bCs/>
                <w:color w:val="000000"/>
                <w:sz w:val="20"/>
                <w:szCs w:val="20"/>
              </w:rPr>
              <w:br/>
              <w:t>North Avenue</w:t>
            </w:r>
            <w:r w:rsidRPr="00BE0CDF">
              <w:rPr>
                <w:rFonts w:ascii="Tahoma" w:eastAsia="Times New Roman" w:hAnsi="Tahoma" w:cs="Tahoma"/>
                <w:bCs/>
                <w:color w:val="000000"/>
                <w:sz w:val="20"/>
                <w:szCs w:val="20"/>
              </w:rPr>
              <w:br/>
              <w:t>Quezon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 (632) 406-1611</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secretary@philpta.org</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lastRenderedPageBreak/>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hyperlink r:id="rId39" w:history="1">
              <w:r w:rsidRPr="00BE0CDF">
                <w:rPr>
                  <w:rFonts w:ascii="Tahoma" w:eastAsia="Times New Roman" w:hAnsi="Tahoma" w:cs="Tahoma"/>
                  <w:bCs/>
                  <w:color w:val="0000FF"/>
                  <w:sz w:val="20"/>
                  <w:szCs w:val="20"/>
                  <w:u w:val="single"/>
                </w:rPr>
                <w:t>www.philpta.org</w:t>
              </w:r>
            </w:hyperlink>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proofErr w:type="spellStart"/>
            <w:r w:rsidRPr="00BE0CDF">
              <w:rPr>
                <w:rFonts w:ascii="Tahoma" w:eastAsia="Times New Roman" w:hAnsi="Tahoma" w:cs="Tahoma"/>
                <w:bCs/>
                <w:color w:val="000000"/>
                <w:sz w:val="20"/>
                <w:szCs w:val="20"/>
              </w:rPr>
              <w:t>Gayline</w:t>
            </w:r>
            <w:proofErr w:type="spellEnd"/>
            <w:r w:rsidRPr="00BE0CDF">
              <w:rPr>
                <w:rFonts w:ascii="Tahoma" w:eastAsia="Times New Roman" w:hAnsi="Tahoma" w:cs="Tahoma"/>
                <w:bCs/>
                <w:color w:val="000000"/>
                <w:sz w:val="20"/>
                <w:szCs w:val="20"/>
              </w:rPr>
              <w:t xml:space="preserve"> F. </w:t>
            </w:r>
            <w:proofErr w:type="spellStart"/>
            <w:r w:rsidRPr="00BE0CDF">
              <w:rPr>
                <w:rFonts w:ascii="Tahoma" w:eastAsia="Times New Roman" w:hAnsi="Tahoma" w:cs="Tahoma"/>
                <w:bCs/>
                <w:color w:val="000000"/>
                <w:sz w:val="20"/>
                <w:szCs w:val="20"/>
              </w:rPr>
              <w:t>Manalang</w:t>
            </w:r>
            <w:proofErr w:type="spellEnd"/>
            <w:r w:rsidRPr="00BE0CDF">
              <w:rPr>
                <w:rFonts w:ascii="Tahoma" w:eastAsia="Times New Roman" w:hAnsi="Tahoma" w:cs="Tahoma"/>
                <w:bCs/>
                <w:color w:val="000000"/>
                <w:sz w:val="20"/>
                <w:szCs w:val="20"/>
              </w:rPr>
              <w:t xml:space="preserve"> Jr., MOH, PTRP</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Physical therapists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The pursuit of competent and ethical practice towards the provision of effective and efficient services for the Filipino people.</w:t>
            </w:r>
          </w:p>
        </w:tc>
      </w:tr>
    </w:tbl>
    <w:p w:rsidR="005F42A4" w:rsidRDefault="005F42A4" w:rsidP="00BE0CDF">
      <w:pPr>
        <w:shd w:val="clear" w:color="auto" w:fill="FFFFFF"/>
        <w:rPr>
          <w:rFonts w:ascii="Tahoma" w:eastAsia="Times New Roman" w:hAnsi="Tahoma" w:cs="Tahoma"/>
          <w:bCs/>
          <w:color w:val="222222"/>
          <w:sz w:val="20"/>
          <w:szCs w:val="20"/>
        </w:rPr>
      </w:pPr>
      <w:bookmarkStart w:id="51" w:name="philippine-psychiatric-association-ppa"/>
    </w:p>
    <w:p w:rsidR="00C91AC1" w:rsidRPr="005F42A4" w:rsidRDefault="00C91AC1" w:rsidP="00BE0CDF">
      <w:pPr>
        <w:shd w:val="clear" w:color="auto" w:fill="FFFFFF"/>
        <w:rPr>
          <w:rFonts w:ascii="Tahoma" w:eastAsia="Times New Roman" w:hAnsi="Tahoma" w:cs="Tahoma"/>
          <w:b/>
          <w:color w:val="222222"/>
          <w:sz w:val="20"/>
          <w:szCs w:val="20"/>
        </w:rPr>
      </w:pPr>
      <w:r w:rsidRPr="005F42A4">
        <w:rPr>
          <w:rFonts w:ascii="Tahoma" w:eastAsia="Times New Roman" w:hAnsi="Tahoma" w:cs="Tahoma"/>
          <w:b/>
          <w:bCs/>
          <w:color w:val="222222"/>
          <w:sz w:val="20"/>
          <w:szCs w:val="20"/>
        </w:rPr>
        <w:t>PHILIPPINE PSYCHIATRIC ASSOCIATION (PPA)</w:t>
      </w:r>
      <w:bookmarkEnd w:id="51"/>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Unit 1011, 10/F Medical Plaza Ortigas Cond.</w:t>
            </w:r>
            <w:r w:rsidRPr="00BE0CDF">
              <w:rPr>
                <w:rFonts w:ascii="Tahoma" w:eastAsia="Times New Roman" w:hAnsi="Tahoma" w:cs="Tahoma"/>
                <w:bCs/>
                <w:color w:val="000000"/>
                <w:sz w:val="20"/>
                <w:szCs w:val="20"/>
              </w:rPr>
              <w:br/>
              <w:t xml:space="preserve">San Miguel Avenue, </w:t>
            </w:r>
            <w:proofErr w:type="spellStart"/>
            <w:r w:rsidRPr="00BE0CDF">
              <w:rPr>
                <w:rFonts w:ascii="Tahoma" w:eastAsia="Times New Roman" w:hAnsi="Tahoma" w:cs="Tahoma"/>
                <w:bCs/>
                <w:color w:val="000000"/>
                <w:sz w:val="20"/>
                <w:szCs w:val="20"/>
              </w:rPr>
              <w:t>Ortiigas</w:t>
            </w:r>
            <w:proofErr w:type="spellEnd"/>
            <w:r w:rsidRPr="00BE0CDF">
              <w:rPr>
                <w:rFonts w:ascii="Tahoma" w:eastAsia="Times New Roman" w:hAnsi="Tahoma" w:cs="Tahoma"/>
                <w:bCs/>
                <w:color w:val="000000"/>
                <w:sz w:val="20"/>
                <w:szCs w:val="20"/>
              </w:rPr>
              <w:t xml:space="preserve"> Center</w:t>
            </w:r>
            <w:r w:rsidRPr="00BE0CDF">
              <w:rPr>
                <w:rFonts w:ascii="Tahoma" w:eastAsia="Times New Roman" w:hAnsi="Tahoma" w:cs="Tahoma"/>
                <w:bCs/>
                <w:color w:val="000000"/>
                <w:sz w:val="20"/>
                <w:szCs w:val="20"/>
              </w:rPr>
              <w:br/>
              <w:t>Pasig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635-9858</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910-9064</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philpsych_org@yahoo.com</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www.philpsych.com</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proofErr w:type="spellStart"/>
            <w:r w:rsidRPr="00BE0CDF">
              <w:rPr>
                <w:rFonts w:ascii="Tahoma" w:eastAsia="Times New Roman" w:hAnsi="Tahoma" w:cs="Tahoma"/>
                <w:bCs/>
                <w:color w:val="000000"/>
                <w:sz w:val="20"/>
                <w:szCs w:val="20"/>
              </w:rPr>
              <w:t>Edgardo</w:t>
            </w:r>
            <w:proofErr w:type="spellEnd"/>
            <w:r w:rsidRPr="00BE0CDF">
              <w:rPr>
                <w:rFonts w:ascii="Tahoma" w:eastAsia="Times New Roman" w:hAnsi="Tahoma" w:cs="Tahoma"/>
                <w:bCs/>
                <w:color w:val="000000"/>
                <w:sz w:val="20"/>
                <w:szCs w:val="20"/>
              </w:rPr>
              <w:t xml:space="preserve"> Juan L. </w:t>
            </w:r>
            <w:proofErr w:type="spellStart"/>
            <w:r w:rsidRPr="00BE0CDF">
              <w:rPr>
                <w:rFonts w:ascii="Tahoma" w:eastAsia="Times New Roman" w:hAnsi="Tahoma" w:cs="Tahoma"/>
                <w:bCs/>
                <w:color w:val="000000"/>
                <w:sz w:val="20"/>
                <w:szCs w:val="20"/>
              </w:rPr>
              <w:t>Tolentino</w:t>
            </w:r>
            <w:proofErr w:type="spellEnd"/>
            <w:r w:rsidRPr="00BE0CDF">
              <w:rPr>
                <w:rFonts w:ascii="Tahoma" w:eastAsia="Times New Roman" w:hAnsi="Tahoma" w:cs="Tahoma"/>
                <w:bCs/>
                <w:color w:val="000000"/>
                <w:sz w:val="20"/>
                <w:szCs w:val="20"/>
              </w:rPr>
              <w:t>, Jr., MD, FPPA</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Psychiatrists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improve the way Psychiatry is taught in schools and universities as well as improving the residencies for those undergoing psychiatric training. Furthermore, the group aims to protect the rights of those who are mentally ill by drafting and supporting laws that will aid them in the future.</w:t>
            </w:r>
          </w:p>
        </w:tc>
      </w:tr>
    </w:tbl>
    <w:p w:rsidR="005F42A4" w:rsidRDefault="005F42A4" w:rsidP="00BE0CDF">
      <w:pPr>
        <w:shd w:val="clear" w:color="auto" w:fill="FFFFFF"/>
        <w:rPr>
          <w:rFonts w:ascii="Tahoma" w:eastAsia="Times New Roman" w:hAnsi="Tahoma" w:cs="Tahoma"/>
          <w:bCs/>
          <w:color w:val="222222"/>
          <w:sz w:val="20"/>
          <w:szCs w:val="20"/>
        </w:rPr>
      </w:pPr>
      <w:bookmarkStart w:id="52" w:name="philippine-rheumatology-association"/>
    </w:p>
    <w:p w:rsidR="00C91AC1" w:rsidRPr="005F42A4" w:rsidRDefault="00C91AC1" w:rsidP="00BE0CDF">
      <w:pPr>
        <w:shd w:val="clear" w:color="auto" w:fill="FFFFFF"/>
        <w:rPr>
          <w:rFonts w:ascii="Tahoma" w:eastAsia="Times New Roman" w:hAnsi="Tahoma" w:cs="Tahoma"/>
          <w:b/>
          <w:color w:val="222222"/>
          <w:sz w:val="20"/>
          <w:szCs w:val="20"/>
        </w:rPr>
      </w:pPr>
      <w:r w:rsidRPr="005F42A4">
        <w:rPr>
          <w:rFonts w:ascii="Tahoma" w:eastAsia="Times New Roman" w:hAnsi="Tahoma" w:cs="Tahoma"/>
          <w:b/>
          <w:bCs/>
          <w:color w:val="222222"/>
          <w:sz w:val="20"/>
          <w:szCs w:val="20"/>
        </w:rPr>
        <w:t>PHILIPPINE RHEUMATOLOGY ASSOCIATION</w:t>
      </w:r>
      <w:bookmarkEnd w:id="52"/>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Room 1408 North Tower Cathedral Height Bldg. </w:t>
            </w:r>
            <w:r w:rsidRPr="00BE0CDF">
              <w:rPr>
                <w:rFonts w:ascii="Tahoma" w:eastAsia="Times New Roman" w:hAnsi="Tahoma" w:cs="Tahoma"/>
                <w:bCs/>
                <w:color w:val="000000"/>
                <w:sz w:val="20"/>
                <w:szCs w:val="20"/>
              </w:rPr>
              <w:br/>
              <w:t>St. Luke’s Medical Center </w:t>
            </w:r>
            <w:r w:rsidRPr="00BE0CDF">
              <w:rPr>
                <w:rFonts w:ascii="Tahoma" w:eastAsia="Times New Roman" w:hAnsi="Tahoma" w:cs="Tahoma"/>
                <w:bCs/>
                <w:color w:val="000000"/>
                <w:sz w:val="20"/>
                <w:szCs w:val="20"/>
              </w:rPr>
              <w:br/>
              <w:t>Quezon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726-8875 / 723-0101 loc. 5148</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726-8875</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pra_office@yahoo.com / dripalejandro@yahoo.com</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www.philippinerheumatology.org</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Eric </w:t>
            </w:r>
            <w:proofErr w:type="spellStart"/>
            <w:r w:rsidRPr="00BE0CDF">
              <w:rPr>
                <w:rFonts w:ascii="Tahoma" w:eastAsia="Times New Roman" w:hAnsi="Tahoma" w:cs="Tahoma"/>
                <w:bCs/>
                <w:color w:val="000000"/>
                <w:sz w:val="20"/>
                <w:szCs w:val="20"/>
              </w:rPr>
              <w:t>Amante</w:t>
            </w:r>
            <w:proofErr w:type="spellEnd"/>
            <w:r w:rsidRPr="00BE0CDF">
              <w:rPr>
                <w:rFonts w:ascii="Tahoma" w:eastAsia="Times New Roman" w:hAnsi="Tahoma" w:cs="Tahoma"/>
                <w:bCs/>
                <w:color w:val="000000"/>
                <w:sz w:val="20"/>
                <w:szCs w:val="20"/>
              </w:rPr>
              <w:t>, MD</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Rheumatologists, orthopedists and trainees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200</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uplift the professional care in rheumatology.</w:t>
            </w:r>
          </w:p>
        </w:tc>
      </w:tr>
    </w:tbl>
    <w:p w:rsidR="005F42A4" w:rsidRDefault="005F42A4" w:rsidP="00BE0CDF">
      <w:pPr>
        <w:shd w:val="clear" w:color="auto" w:fill="FFFFFF"/>
        <w:rPr>
          <w:rFonts w:ascii="Tahoma" w:eastAsia="Times New Roman" w:hAnsi="Tahoma" w:cs="Tahoma"/>
          <w:bCs/>
          <w:color w:val="222222"/>
          <w:sz w:val="20"/>
          <w:szCs w:val="20"/>
        </w:rPr>
      </w:pPr>
      <w:bookmarkStart w:id="53" w:name="philippine-society-for-cosmetic-surgery"/>
    </w:p>
    <w:p w:rsidR="00C91AC1" w:rsidRPr="005F42A4" w:rsidRDefault="00C91AC1" w:rsidP="00BE0CDF">
      <w:pPr>
        <w:shd w:val="clear" w:color="auto" w:fill="FFFFFF"/>
        <w:rPr>
          <w:rFonts w:ascii="Tahoma" w:eastAsia="Times New Roman" w:hAnsi="Tahoma" w:cs="Tahoma"/>
          <w:b/>
          <w:color w:val="222222"/>
          <w:sz w:val="20"/>
          <w:szCs w:val="20"/>
        </w:rPr>
      </w:pPr>
      <w:r w:rsidRPr="005F42A4">
        <w:rPr>
          <w:rFonts w:ascii="Tahoma" w:eastAsia="Times New Roman" w:hAnsi="Tahoma" w:cs="Tahoma"/>
          <w:b/>
          <w:bCs/>
          <w:color w:val="222222"/>
          <w:sz w:val="20"/>
          <w:szCs w:val="20"/>
        </w:rPr>
        <w:t>PHILIPPINE SOCIETY FOR COSMETIC SURGERY</w:t>
      </w:r>
      <w:bookmarkEnd w:id="53"/>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Rooms 505/506 </w:t>
            </w:r>
            <w:proofErr w:type="spellStart"/>
            <w:r w:rsidRPr="00BE0CDF">
              <w:rPr>
                <w:rFonts w:ascii="Tahoma" w:eastAsia="Times New Roman" w:hAnsi="Tahoma" w:cs="Tahoma"/>
                <w:bCs/>
                <w:color w:val="000000"/>
                <w:sz w:val="20"/>
                <w:szCs w:val="20"/>
              </w:rPr>
              <w:t>Cityland</w:t>
            </w:r>
            <w:proofErr w:type="spellEnd"/>
            <w:r w:rsidRPr="00BE0CDF">
              <w:rPr>
                <w:rFonts w:ascii="Tahoma" w:eastAsia="Times New Roman" w:hAnsi="Tahoma" w:cs="Tahoma"/>
                <w:bCs/>
                <w:color w:val="000000"/>
                <w:sz w:val="20"/>
                <w:szCs w:val="20"/>
              </w:rPr>
              <w:t xml:space="preserve"> 3 </w:t>
            </w:r>
            <w:r w:rsidRPr="00BE0CDF">
              <w:rPr>
                <w:rFonts w:ascii="Tahoma" w:eastAsia="Times New Roman" w:hAnsi="Tahoma" w:cs="Tahoma"/>
                <w:bCs/>
                <w:color w:val="000000"/>
                <w:sz w:val="20"/>
                <w:szCs w:val="20"/>
              </w:rPr>
              <w:br/>
            </w:r>
            <w:r w:rsidRPr="00BE0CDF">
              <w:rPr>
                <w:rFonts w:ascii="Tahoma" w:eastAsia="Times New Roman" w:hAnsi="Tahoma" w:cs="Tahoma"/>
                <w:bCs/>
                <w:color w:val="000000"/>
                <w:sz w:val="20"/>
                <w:szCs w:val="20"/>
              </w:rPr>
              <w:lastRenderedPageBreak/>
              <w:t>506 Herrera Street, Legaspi Village </w:t>
            </w:r>
            <w:r w:rsidRPr="00BE0CDF">
              <w:rPr>
                <w:rFonts w:ascii="Tahoma" w:eastAsia="Times New Roman" w:hAnsi="Tahoma" w:cs="Tahoma"/>
                <w:bCs/>
                <w:color w:val="000000"/>
                <w:sz w:val="20"/>
                <w:szCs w:val="20"/>
              </w:rPr>
              <w:br/>
              <w:t>Makati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lastRenderedPageBreak/>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819-2966</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819-2966</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pcsc.mailcenter@yahoo.com</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hyperlink r:id="rId40" w:history="1">
              <w:r w:rsidRPr="00BE0CDF">
                <w:rPr>
                  <w:rFonts w:ascii="Tahoma" w:eastAsia="Times New Roman" w:hAnsi="Tahoma" w:cs="Tahoma"/>
                  <w:bCs/>
                  <w:color w:val="0000FF"/>
                  <w:sz w:val="20"/>
                  <w:szCs w:val="20"/>
                  <w:u w:val="single"/>
                </w:rPr>
                <w:t>pscs.netfirms.com</w:t>
              </w:r>
            </w:hyperlink>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Dr. </w:t>
            </w:r>
            <w:proofErr w:type="spellStart"/>
            <w:r w:rsidRPr="00BE0CDF">
              <w:rPr>
                <w:rFonts w:ascii="Tahoma" w:eastAsia="Times New Roman" w:hAnsi="Tahoma" w:cs="Tahoma"/>
                <w:bCs/>
                <w:color w:val="000000"/>
                <w:sz w:val="20"/>
                <w:szCs w:val="20"/>
              </w:rPr>
              <w:t>Narciso</w:t>
            </w:r>
            <w:proofErr w:type="spellEnd"/>
            <w:r w:rsidRPr="00BE0CDF">
              <w:rPr>
                <w:rFonts w:ascii="Tahoma" w:eastAsia="Times New Roman" w:hAnsi="Tahoma" w:cs="Tahoma"/>
                <w:bCs/>
                <w:color w:val="000000"/>
                <w:sz w:val="20"/>
                <w:szCs w:val="20"/>
              </w:rPr>
              <w:t xml:space="preserve"> R. </w:t>
            </w:r>
            <w:proofErr w:type="spellStart"/>
            <w:r w:rsidRPr="00BE0CDF">
              <w:rPr>
                <w:rFonts w:ascii="Tahoma" w:eastAsia="Times New Roman" w:hAnsi="Tahoma" w:cs="Tahoma"/>
                <w:bCs/>
                <w:color w:val="000000"/>
                <w:sz w:val="20"/>
                <w:szCs w:val="20"/>
              </w:rPr>
              <w:t>Adraneda</w:t>
            </w:r>
            <w:proofErr w:type="spellEnd"/>
            <w:r w:rsidRPr="00BE0CDF">
              <w:rPr>
                <w:rFonts w:ascii="Tahoma" w:eastAsia="Times New Roman" w:hAnsi="Tahoma" w:cs="Tahoma"/>
                <w:bCs/>
                <w:color w:val="000000"/>
                <w:sz w:val="20"/>
                <w:szCs w:val="20"/>
              </w:rPr>
              <w:t>, Jr</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Cosmetic surgeons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70</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foster and maintain the highest standards in education, research and practice of cosmetic surgery.</w:t>
            </w:r>
            <w:r w:rsidRPr="00BE0CDF">
              <w:rPr>
                <w:rFonts w:ascii="Tahoma" w:eastAsia="Times New Roman" w:hAnsi="Tahoma" w:cs="Tahoma"/>
                <w:bCs/>
                <w:color w:val="000000"/>
                <w:sz w:val="20"/>
                <w:szCs w:val="20"/>
              </w:rPr>
              <w:br/>
              <w:t>To unify the competent cosmetic surgeons in the Philippines into one cohesive and productive organization.</w:t>
            </w:r>
            <w:r w:rsidRPr="00BE0CDF">
              <w:rPr>
                <w:rFonts w:ascii="Tahoma" w:eastAsia="Times New Roman" w:hAnsi="Tahoma" w:cs="Tahoma"/>
                <w:bCs/>
                <w:color w:val="000000"/>
                <w:sz w:val="20"/>
                <w:szCs w:val="20"/>
              </w:rPr>
              <w:br/>
              <w:t xml:space="preserve">To safeguard the public from incompetent practitioners of cosmetic </w:t>
            </w:r>
            <w:proofErr w:type="spellStart"/>
            <w:r w:rsidRPr="00BE0CDF">
              <w:rPr>
                <w:rFonts w:ascii="Tahoma" w:eastAsia="Times New Roman" w:hAnsi="Tahoma" w:cs="Tahoma"/>
                <w:bCs/>
                <w:color w:val="000000"/>
                <w:sz w:val="20"/>
                <w:szCs w:val="20"/>
              </w:rPr>
              <w:t>surevey</w:t>
            </w:r>
            <w:proofErr w:type="spellEnd"/>
            <w:r w:rsidRPr="00BE0CDF">
              <w:rPr>
                <w:rFonts w:ascii="Tahoma" w:eastAsia="Times New Roman" w:hAnsi="Tahoma" w:cs="Tahoma"/>
                <w:bCs/>
                <w:color w:val="000000"/>
                <w:sz w:val="20"/>
                <w:szCs w:val="20"/>
              </w:rPr>
              <w:t xml:space="preserve"> through proper public information.</w:t>
            </w:r>
            <w:r w:rsidRPr="00BE0CDF">
              <w:rPr>
                <w:rFonts w:ascii="Tahoma" w:eastAsia="Times New Roman" w:hAnsi="Tahoma" w:cs="Tahoma"/>
                <w:bCs/>
                <w:color w:val="000000"/>
                <w:sz w:val="20"/>
                <w:szCs w:val="20"/>
              </w:rPr>
              <w:br/>
              <w:t>To promote membership welfare and establish their cordial relationship among each other and the members of other national and international scientific organizations.</w:t>
            </w:r>
          </w:p>
        </w:tc>
      </w:tr>
    </w:tbl>
    <w:p w:rsidR="005F42A4" w:rsidRDefault="005F42A4" w:rsidP="00BE0CDF">
      <w:pPr>
        <w:shd w:val="clear" w:color="auto" w:fill="FFFFFF"/>
        <w:rPr>
          <w:rFonts w:ascii="Tahoma" w:eastAsia="Times New Roman" w:hAnsi="Tahoma" w:cs="Tahoma"/>
          <w:bCs/>
          <w:color w:val="222222"/>
          <w:sz w:val="20"/>
          <w:szCs w:val="20"/>
        </w:rPr>
      </w:pPr>
      <w:bookmarkStart w:id="54" w:name="philippine-society-for-gynecologic-endos"/>
    </w:p>
    <w:p w:rsidR="00C91AC1" w:rsidRPr="005F42A4" w:rsidRDefault="00C91AC1" w:rsidP="00BE0CDF">
      <w:pPr>
        <w:shd w:val="clear" w:color="auto" w:fill="FFFFFF"/>
        <w:rPr>
          <w:rFonts w:ascii="Tahoma" w:eastAsia="Times New Roman" w:hAnsi="Tahoma" w:cs="Tahoma"/>
          <w:b/>
          <w:color w:val="222222"/>
          <w:sz w:val="20"/>
          <w:szCs w:val="20"/>
        </w:rPr>
      </w:pPr>
      <w:r w:rsidRPr="005F42A4">
        <w:rPr>
          <w:rFonts w:ascii="Tahoma" w:eastAsia="Times New Roman" w:hAnsi="Tahoma" w:cs="Tahoma"/>
          <w:b/>
          <w:bCs/>
          <w:color w:val="222222"/>
          <w:sz w:val="20"/>
          <w:szCs w:val="20"/>
        </w:rPr>
        <w:t>PHILIPPINE SOCIETY FOR GYNECOLOGIC ENDOSCOPY</w:t>
      </w:r>
      <w:bookmarkEnd w:id="54"/>
    </w:p>
    <w:tbl>
      <w:tblPr>
        <w:tblW w:w="0" w:type="auto"/>
        <w:tblCellSpacing w:w="0" w:type="dxa"/>
        <w:tblCellMar>
          <w:left w:w="0" w:type="dxa"/>
          <w:right w:w="0" w:type="dxa"/>
        </w:tblCellMar>
        <w:tblLook w:val="04A0"/>
      </w:tblPr>
      <w:tblGrid>
        <w:gridCol w:w="3061"/>
        <w:gridCol w:w="547"/>
        <w:gridCol w:w="5902"/>
      </w:tblGrid>
      <w:tr w:rsidR="00C91AC1" w:rsidRPr="00BE0CDF" w:rsidTr="00C91AC1">
        <w:trPr>
          <w:tblCellSpacing w:w="0" w:type="dxa"/>
        </w:trPr>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G/F POGS Bldg.</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56 </w:t>
            </w:r>
            <w:proofErr w:type="spellStart"/>
            <w:r w:rsidRPr="00BE0CDF">
              <w:rPr>
                <w:rFonts w:ascii="Tahoma" w:eastAsia="Times New Roman" w:hAnsi="Tahoma" w:cs="Tahoma"/>
                <w:bCs/>
                <w:color w:val="000000"/>
                <w:sz w:val="20"/>
                <w:szCs w:val="20"/>
              </w:rPr>
              <w:t>Malakas</w:t>
            </w:r>
            <w:proofErr w:type="spellEnd"/>
            <w:r w:rsidRPr="00BE0CDF">
              <w:rPr>
                <w:rFonts w:ascii="Tahoma" w:eastAsia="Times New Roman" w:hAnsi="Tahoma" w:cs="Tahoma"/>
                <w:bCs/>
                <w:color w:val="000000"/>
                <w:sz w:val="20"/>
                <w:szCs w:val="20"/>
              </w:rPr>
              <w:t xml:space="preserve"> Street, </w:t>
            </w:r>
            <w:proofErr w:type="spellStart"/>
            <w:r w:rsidRPr="00BE0CDF">
              <w:rPr>
                <w:rFonts w:ascii="Tahoma" w:eastAsia="Times New Roman" w:hAnsi="Tahoma" w:cs="Tahoma"/>
                <w:bCs/>
                <w:color w:val="000000"/>
                <w:sz w:val="20"/>
                <w:szCs w:val="20"/>
              </w:rPr>
              <w:t>Diliman</w:t>
            </w:r>
            <w:proofErr w:type="spellEnd"/>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Quezon City, Metro Manila</w:t>
            </w:r>
          </w:p>
        </w:tc>
      </w:tr>
      <w:tr w:rsidR="00C91AC1" w:rsidRPr="00BE0CDF" w:rsidTr="00C91AC1">
        <w:trPr>
          <w:tblCellSpacing w:w="0" w:type="dxa"/>
        </w:trPr>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917 553 1109 / 332-5251</w:t>
            </w:r>
          </w:p>
        </w:tc>
      </w:tr>
      <w:tr w:rsidR="00C91AC1" w:rsidRPr="00BE0CDF" w:rsidTr="00C91AC1">
        <w:trPr>
          <w:tblCellSpacing w:w="0" w:type="dxa"/>
        </w:trPr>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332-5281</w:t>
            </w:r>
          </w:p>
        </w:tc>
      </w:tr>
      <w:tr w:rsidR="00C91AC1" w:rsidRPr="00BE0CDF" w:rsidTr="00C91AC1">
        <w:trPr>
          <w:tblCellSpacing w:w="0" w:type="dxa"/>
        </w:trPr>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psge_obgyn@yahoo.com</w:t>
            </w:r>
          </w:p>
        </w:tc>
      </w:tr>
      <w:tr w:rsidR="00C91AC1" w:rsidRPr="00BE0CDF" w:rsidTr="00C91AC1">
        <w:trPr>
          <w:tblCellSpacing w:w="0" w:type="dxa"/>
        </w:trPr>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www.psgefoundationinc.org</w:t>
            </w:r>
          </w:p>
        </w:tc>
      </w:tr>
      <w:tr w:rsidR="00C91AC1" w:rsidRPr="00BE0CDF" w:rsidTr="00C91AC1">
        <w:trPr>
          <w:tblCellSpacing w:w="0" w:type="dxa"/>
        </w:trPr>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proofErr w:type="spellStart"/>
            <w:r w:rsidRPr="00BE0CDF">
              <w:rPr>
                <w:rFonts w:ascii="Tahoma" w:eastAsia="Times New Roman" w:hAnsi="Tahoma" w:cs="Tahoma"/>
                <w:bCs/>
                <w:color w:val="000000"/>
                <w:sz w:val="20"/>
                <w:szCs w:val="20"/>
              </w:rPr>
              <w:t>Zoraida</w:t>
            </w:r>
            <w:proofErr w:type="spellEnd"/>
            <w:r w:rsidRPr="00BE0CDF">
              <w:rPr>
                <w:rFonts w:ascii="Tahoma" w:eastAsia="Times New Roman" w:hAnsi="Tahoma" w:cs="Tahoma"/>
                <w:bCs/>
                <w:color w:val="000000"/>
                <w:sz w:val="20"/>
                <w:szCs w:val="20"/>
              </w:rPr>
              <w:t xml:space="preserve"> R. </w:t>
            </w:r>
            <w:proofErr w:type="spellStart"/>
            <w:r w:rsidRPr="00BE0CDF">
              <w:rPr>
                <w:rFonts w:ascii="Tahoma" w:eastAsia="Times New Roman" w:hAnsi="Tahoma" w:cs="Tahoma"/>
                <w:bCs/>
                <w:color w:val="000000"/>
                <w:sz w:val="20"/>
                <w:szCs w:val="20"/>
              </w:rPr>
              <w:t>Umipig</w:t>
            </w:r>
            <w:proofErr w:type="spellEnd"/>
            <w:r w:rsidRPr="00BE0CDF">
              <w:rPr>
                <w:rFonts w:ascii="Tahoma" w:eastAsia="Times New Roman" w:hAnsi="Tahoma" w:cs="Tahoma"/>
                <w:bCs/>
                <w:color w:val="000000"/>
                <w:sz w:val="20"/>
                <w:szCs w:val="20"/>
              </w:rPr>
              <w:t>, MD, FPOGS, FPSGE</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President</w:t>
            </w:r>
          </w:p>
        </w:tc>
      </w:tr>
      <w:tr w:rsidR="00C91AC1" w:rsidRPr="00BE0CDF" w:rsidTr="00C91AC1">
        <w:trPr>
          <w:tblCellSpacing w:w="0" w:type="dxa"/>
        </w:trPr>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Board certified Obstetricians-Gynecologists</w:t>
            </w:r>
          </w:p>
        </w:tc>
      </w:tr>
      <w:tr w:rsidR="00C91AC1" w:rsidRPr="00BE0CDF" w:rsidTr="00C91AC1">
        <w:trPr>
          <w:tblCellSpacing w:w="0" w:type="dxa"/>
        </w:trPr>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360</w:t>
            </w:r>
          </w:p>
        </w:tc>
      </w:tr>
      <w:tr w:rsidR="00C91AC1" w:rsidRPr="00BE0CDF" w:rsidTr="00C91AC1">
        <w:trPr>
          <w:tblCellSpacing w:w="0" w:type="dxa"/>
        </w:trPr>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promote the practice of gynecologic endoscopy in the Philippines</w:t>
            </w:r>
          </w:p>
        </w:tc>
      </w:tr>
    </w:tbl>
    <w:p w:rsidR="00C91AC1" w:rsidRPr="00BE0CDF" w:rsidRDefault="00C91AC1" w:rsidP="00BE0CDF">
      <w:pPr>
        <w:shd w:val="clear" w:color="auto" w:fill="FFFFFF"/>
        <w:rPr>
          <w:rFonts w:ascii="Tahoma" w:eastAsia="Times New Roman" w:hAnsi="Tahoma" w:cs="Tahoma"/>
          <w:color w:val="222222"/>
          <w:sz w:val="20"/>
          <w:szCs w:val="20"/>
        </w:rPr>
      </w:pPr>
      <w:r w:rsidRPr="00BE0CDF">
        <w:rPr>
          <w:rFonts w:ascii="Tahoma" w:eastAsia="Times New Roman" w:hAnsi="Tahoma" w:cs="Tahoma"/>
          <w:color w:val="222222"/>
          <w:sz w:val="20"/>
          <w:szCs w:val="20"/>
        </w:rPr>
        <w:t> </w:t>
      </w:r>
    </w:p>
    <w:p w:rsidR="005F42A4" w:rsidRDefault="005F42A4" w:rsidP="00BE0CDF">
      <w:pPr>
        <w:shd w:val="clear" w:color="auto" w:fill="FFFFFF"/>
        <w:rPr>
          <w:rFonts w:ascii="Tahoma" w:eastAsia="Times New Roman" w:hAnsi="Tahoma" w:cs="Tahoma"/>
          <w:bCs/>
          <w:color w:val="222222"/>
          <w:sz w:val="20"/>
          <w:szCs w:val="20"/>
        </w:rPr>
      </w:pPr>
      <w:bookmarkStart w:id="55" w:name="philippine-society-for-microbiology-and-"/>
    </w:p>
    <w:p w:rsidR="00C91AC1" w:rsidRPr="005F42A4" w:rsidRDefault="00C91AC1" w:rsidP="00BE0CDF">
      <w:pPr>
        <w:shd w:val="clear" w:color="auto" w:fill="FFFFFF"/>
        <w:rPr>
          <w:rFonts w:ascii="Tahoma" w:eastAsia="Times New Roman" w:hAnsi="Tahoma" w:cs="Tahoma"/>
          <w:b/>
          <w:color w:val="222222"/>
          <w:sz w:val="20"/>
          <w:szCs w:val="20"/>
        </w:rPr>
      </w:pPr>
      <w:r w:rsidRPr="005F42A4">
        <w:rPr>
          <w:rFonts w:ascii="Tahoma" w:eastAsia="Times New Roman" w:hAnsi="Tahoma" w:cs="Tahoma"/>
          <w:b/>
          <w:bCs/>
          <w:color w:val="222222"/>
          <w:sz w:val="20"/>
          <w:szCs w:val="20"/>
        </w:rPr>
        <w:t>PHILIPPINE SOCIETY FOR MICROBIOLOGY AND INFECTIOUS DISEASES</w:t>
      </w:r>
      <w:bookmarkEnd w:id="55"/>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116 Ninth Avenue, </w:t>
            </w:r>
            <w:proofErr w:type="spellStart"/>
            <w:r w:rsidRPr="00BE0CDF">
              <w:rPr>
                <w:rFonts w:ascii="Tahoma" w:eastAsia="Times New Roman" w:hAnsi="Tahoma" w:cs="Tahoma"/>
                <w:bCs/>
                <w:color w:val="000000"/>
                <w:sz w:val="20"/>
                <w:szCs w:val="20"/>
              </w:rPr>
              <w:t>Cubao</w:t>
            </w:r>
            <w:proofErr w:type="spellEnd"/>
            <w:r w:rsidRPr="00BE0CDF">
              <w:rPr>
                <w:rFonts w:ascii="Tahoma" w:eastAsia="Times New Roman" w:hAnsi="Tahoma" w:cs="Tahoma"/>
                <w:bCs/>
                <w:color w:val="000000"/>
                <w:sz w:val="20"/>
                <w:szCs w:val="20"/>
              </w:rPr>
              <w:t> </w:t>
            </w:r>
            <w:r w:rsidRPr="00BE0CDF">
              <w:rPr>
                <w:rFonts w:ascii="Tahoma" w:eastAsia="Times New Roman" w:hAnsi="Tahoma" w:cs="Tahoma"/>
                <w:bCs/>
                <w:color w:val="000000"/>
                <w:sz w:val="20"/>
                <w:szCs w:val="20"/>
              </w:rPr>
              <w:br/>
              <w:t>Quezon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912-6036</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lastRenderedPageBreak/>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911-6986</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psmidqc06@yahoo.com.ph</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hyperlink r:id="rId41" w:history="1">
              <w:r w:rsidRPr="00BE0CDF">
                <w:rPr>
                  <w:rFonts w:ascii="Tahoma" w:eastAsia="Times New Roman" w:hAnsi="Tahoma" w:cs="Tahoma"/>
                  <w:bCs/>
                  <w:color w:val="0000FF"/>
                  <w:sz w:val="20"/>
                  <w:szCs w:val="20"/>
                  <w:u w:val="single"/>
                </w:rPr>
                <w:t>www.psmid.org.ph</w:t>
              </w:r>
            </w:hyperlink>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proofErr w:type="spellStart"/>
            <w:r w:rsidRPr="00BE0CDF">
              <w:rPr>
                <w:rFonts w:ascii="Tahoma" w:eastAsia="Times New Roman" w:hAnsi="Tahoma" w:cs="Tahoma"/>
                <w:bCs/>
                <w:color w:val="000000"/>
                <w:sz w:val="20"/>
                <w:szCs w:val="20"/>
              </w:rPr>
              <w:t>Rontgene</w:t>
            </w:r>
            <w:proofErr w:type="spellEnd"/>
            <w:r w:rsidRPr="00BE0CDF">
              <w:rPr>
                <w:rFonts w:ascii="Tahoma" w:eastAsia="Times New Roman" w:hAnsi="Tahoma" w:cs="Tahoma"/>
                <w:bCs/>
                <w:color w:val="000000"/>
                <w:sz w:val="20"/>
                <w:szCs w:val="20"/>
              </w:rPr>
              <w:t xml:space="preserve"> </w:t>
            </w:r>
            <w:proofErr w:type="spellStart"/>
            <w:r w:rsidRPr="00BE0CDF">
              <w:rPr>
                <w:rFonts w:ascii="Tahoma" w:eastAsia="Times New Roman" w:hAnsi="Tahoma" w:cs="Tahoma"/>
                <w:bCs/>
                <w:color w:val="000000"/>
                <w:sz w:val="20"/>
                <w:szCs w:val="20"/>
              </w:rPr>
              <w:t>Solante</w:t>
            </w:r>
            <w:proofErr w:type="spellEnd"/>
            <w:r w:rsidRPr="00BE0CDF">
              <w:rPr>
                <w:rFonts w:ascii="Tahoma" w:eastAsia="Times New Roman" w:hAnsi="Tahoma" w:cs="Tahoma"/>
                <w:bCs/>
                <w:color w:val="000000"/>
                <w:sz w:val="20"/>
                <w:szCs w:val="20"/>
              </w:rPr>
              <w:t>, MD </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Specialists in infectious diseases and microbiology.</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380</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promote ethical practice and the highest standards of health care in the prevention and control of infectious diseases.</w:t>
            </w:r>
          </w:p>
        </w:tc>
      </w:tr>
    </w:tbl>
    <w:p w:rsidR="005F42A4" w:rsidRDefault="005F42A4" w:rsidP="00BE0CDF">
      <w:pPr>
        <w:shd w:val="clear" w:color="auto" w:fill="FFFFFF"/>
        <w:rPr>
          <w:rFonts w:ascii="Tahoma" w:eastAsia="Times New Roman" w:hAnsi="Tahoma" w:cs="Tahoma"/>
          <w:bCs/>
          <w:color w:val="222222"/>
          <w:sz w:val="20"/>
          <w:szCs w:val="20"/>
        </w:rPr>
      </w:pPr>
      <w:bookmarkStart w:id="56" w:name="philippine-society-for-microbiology-inc"/>
    </w:p>
    <w:p w:rsidR="00C91AC1" w:rsidRPr="005F42A4" w:rsidRDefault="00C91AC1" w:rsidP="00BE0CDF">
      <w:pPr>
        <w:shd w:val="clear" w:color="auto" w:fill="FFFFFF"/>
        <w:rPr>
          <w:rFonts w:ascii="Tahoma" w:eastAsia="Times New Roman" w:hAnsi="Tahoma" w:cs="Tahoma"/>
          <w:b/>
          <w:color w:val="222222"/>
          <w:sz w:val="20"/>
          <w:szCs w:val="20"/>
        </w:rPr>
      </w:pPr>
      <w:proofErr w:type="gramStart"/>
      <w:r w:rsidRPr="005F42A4">
        <w:rPr>
          <w:rFonts w:ascii="Tahoma" w:eastAsia="Times New Roman" w:hAnsi="Tahoma" w:cs="Tahoma"/>
          <w:b/>
          <w:bCs/>
          <w:color w:val="222222"/>
          <w:sz w:val="20"/>
          <w:szCs w:val="20"/>
        </w:rPr>
        <w:t>PHILIPPINE SOCIETY FOR MICROBIOLOGY INC.</w:t>
      </w:r>
      <w:bookmarkEnd w:id="56"/>
      <w:proofErr w:type="gramEnd"/>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Room C11 ECRK, De </w:t>
            </w:r>
            <w:proofErr w:type="spellStart"/>
            <w:r w:rsidRPr="00BE0CDF">
              <w:rPr>
                <w:rFonts w:ascii="Tahoma" w:eastAsia="Times New Roman" w:hAnsi="Tahoma" w:cs="Tahoma"/>
                <w:bCs/>
                <w:color w:val="000000"/>
                <w:sz w:val="20"/>
                <w:szCs w:val="20"/>
              </w:rPr>
              <w:t>Marse</w:t>
            </w:r>
            <w:proofErr w:type="spellEnd"/>
            <w:r w:rsidRPr="00BE0CDF">
              <w:rPr>
                <w:rFonts w:ascii="Tahoma" w:eastAsia="Times New Roman" w:hAnsi="Tahoma" w:cs="Tahoma"/>
                <w:bCs/>
                <w:color w:val="000000"/>
                <w:sz w:val="20"/>
                <w:szCs w:val="20"/>
              </w:rPr>
              <w:t xml:space="preserve"> </w:t>
            </w:r>
            <w:proofErr w:type="spellStart"/>
            <w:r w:rsidRPr="00BE0CDF">
              <w:rPr>
                <w:rFonts w:ascii="Tahoma" w:eastAsia="Times New Roman" w:hAnsi="Tahoma" w:cs="Tahoma"/>
                <w:bCs/>
                <w:color w:val="000000"/>
                <w:sz w:val="20"/>
                <w:szCs w:val="20"/>
              </w:rPr>
              <w:t>Subd</w:t>
            </w:r>
            <w:proofErr w:type="spellEnd"/>
            <w:r w:rsidRPr="00BE0CDF">
              <w:rPr>
                <w:rFonts w:ascii="Tahoma" w:eastAsia="Times New Roman" w:hAnsi="Tahoma" w:cs="Tahoma"/>
                <w:bCs/>
                <w:color w:val="000000"/>
                <w:sz w:val="20"/>
                <w:szCs w:val="20"/>
              </w:rPr>
              <w:t>. </w:t>
            </w:r>
            <w:r w:rsidRPr="00BE0CDF">
              <w:rPr>
                <w:rFonts w:ascii="Tahoma" w:eastAsia="Times New Roman" w:hAnsi="Tahoma" w:cs="Tahoma"/>
                <w:bCs/>
                <w:color w:val="000000"/>
                <w:sz w:val="20"/>
                <w:szCs w:val="20"/>
              </w:rPr>
              <w:br/>
              <w:t xml:space="preserve">Los </w:t>
            </w:r>
            <w:proofErr w:type="spellStart"/>
            <w:r w:rsidRPr="00BE0CDF">
              <w:rPr>
                <w:rFonts w:ascii="Tahoma" w:eastAsia="Times New Roman" w:hAnsi="Tahoma" w:cs="Tahoma"/>
                <w:bCs/>
                <w:color w:val="000000"/>
                <w:sz w:val="20"/>
                <w:szCs w:val="20"/>
              </w:rPr>
              <w:t>Banos</w:t>
            </w:r>
            <w:proofErr w:type="spellEnd"/>
            <w:r w:rsidRPr="00BE0CDF">
              <w:rPr>
                <w:rFonts w:ascii="Tahoma" w:eastAsia="Times New Roman" w:hAnsi="Tahoma" w:cs="Tahoma"/>
                <w:bCs/>
                <w:color w:val="000000"/>
                <w:sz w:val="20"/>
                <w:szCs w:val="20"/>
              </w:rPr>
              <w:t>, Laguna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(6349) 536-5794 / 501-1640</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(6349) 536-2721</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philsocmicro@yahoo.com</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www.psm.org.ph</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proofErr w:type="spellStart"/>
            <w:r w:rsidRPr="00BE0CDF">
              <w:rPr>
                <w:rFonts w:ascii="Tahoma" w:eastAsia="Times New Roman" w:hAnsi="Tahoma" w:cs="Tahoma"/>
                <w:bCs/>
                <w:color w:val="000000"/>
                <w:sz w:val="20"/>
                <w:szCs w:val="20"/>
              </w:rPr>
              <w:t>Windell</w:t>
            </w:r>
            <w:proofErr w:type="spellEnd"/>
            <w:r w:rsidRPr="00BE0CDF">
              <w:rPr>
                <w:rFonts w:ascii="Tahoma" w:eastAsia="Times New Roman" w:hAnsi="Tahoma" w:cs="Tahoma"/>
                <w:bCs/>
                <w:color w:val="000000"/>
                <w:sz w:val="20"/>
                <w:szCs w:val="20"/>
              </w:rPr>
              <w:t xml:space="preserve"> L. Rivera, PhD, FPAM</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Individuals with interest in Microbiology</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6,779</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promote scientific knowledge in microbiology or related fields through workshops, symposia, training, reports and publications. To stimulate the scientific investigations and advancement fields in the frontiers of microbiology.</w:t>
            </w:r>
          </w:p>
        </w:tc>
      </w:tr>
    </w:tbl>
    <w:p w:rsidR="005F42A4" w:rsidRDefault="005F42A4" w:rsidP="00BE0CDF">
      <w:pPr>
        <w:shd w:val="clear" w:color="auto" w:fill="FFFFFF"/>
        <w:rPr>
          <w:rFonts w:ascii="Tahoma" w:eastAsia="Times New Roman" w:hAnsi="Tahoma" w:cs="Tahoma"/>
          <w:bCs/>
          <w:color w:val="222222"/>
          <w:sz w:val="20"/>
          <w:szCs w:val="20"/>
        </w:rPr>
      </w:pPr>
      <w:bookmarkStart w:id="57" w:name="philippine-society-for-the-surgery-of-tr"/>
    </w:p>
    <w:p w:rsidR="00C91AC1" w:rsidRPr="005F42A4" w:rsidRDefault="00C91AC1" w:rsidP="00BE0CDF">
      <w:pPr>
        <w:shd w:val="clear" w:color="auto" w:fill="FFFFFF"/>
        <w:rPr>
          <w:rFonts w:ascii="Tahoma" w:eastAsia="Times New Roman" w:hAnsi="Tahoma" w:cs="Tahoma"/>
          <w:b/>
          <w:color w:val="222222"/>
          <w:sz w:val="20"/>
          <w:szCs w:val="20"/>
        </w:rPr>
      </w:pPr>
      <w:r w:rsidRPr="005F42A4">
        <w:rPr>
          <w:rFonts w:ascii="Tahoma" w:eastAsia="Times New Roman" w:hAnsi="Tahoma" w:cs="Tahoma"/>
          <w:b/>
          <w:bCs/>
          <w:color w:val="222222"/>
          <w:sz w:val="20"/>
          <w:szCs w:val="20"/>
        </w:rPr>
        <w:t>PHILIPPINE SOCIETY FOR THE SURGERY OF TRAUMA</w:t>
      </w:r>
      <w:bookmarkEnd w:id="57"/>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3/F PCS Bldg.</w:t>
            </w:r>
            <w:r w:rsidRPr="00BE0CDF">
              <w:rPr>
                <w:rFonts w:ascii="Tahoma" w:eastAsia="Times New Roman" w:hAnsi="Tahoma" w:cs="Tahoma"/>
                <w:bCs/>
                <w:color w:val="000000"/>
                <w:sz w:val="20"/>
                <w:szCs w:val="20"/>
              </w:rPr>
              <w:br/>
              <w:t>992 EDSA</w:t>
            </w:r>
            <w:r w:rsidRPr="00BE0CDF">
              <w:rPr>
                <w:rFonts w:ascii="Tahoma" w:eastAsia="Times New Roman" w:hAnsi="Tahoma" w:cs="Tahoma"/>
                <w:bCs/>
                <w:color w:val="000000"/>
                <w:sz w:val="20"/>
                <w:szCs w:val="20"/>
              </w:rPr>
              <w:br/>
              <w:t>Quezon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342-4622</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929-2297</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pcs@pcs.com.org, mjnc_2004@yahoo.com</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Arturo </w:t>
            </w:r>
            <w:proofErr w:type="spellStart"/>
            <w:r w:rsidRPr="00BE0CDF">
              <w:rPr>
                <w:rFonts w:ascii="Tahoma" w:eastAsia="Times New Roman" w:hAnsi="Tahoma" w:cs="Tahoma"/>
                <w:bCs/>
                <w:color w:val="000000"/>
                <w:sz w:val="20"/>
                <w:szCs w:val="20"/>
              </w:rPr>
              <w:t>dela</w:t>
            </w:r>
            <w:proofErr w:type="spellEnd"/>
            <w:r w:rsidRPr="00BE0CDF">
              <w:rPr>
                <w:rFonts w:ascii="Tahoma" w:eastAsia="Times New Roman" w:hAnsi="Tahoma" w:cs="Tahoma"/>
                <w:bCs/>
                <w:color w:val="000000"/>
                <w:sz w:val="20"/>
                <w:szCs w:val="20"/>
              </w:rPr>
              <w:t xml:space="preserve"> Pena, MD</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Surgeons engaged in trauma surgery</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310</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vAlign w:val="center"/>
            <w:hideMark/>
          </w:tcPr>
          <w:p w:rsidR="00C91AC1" w:rsidRDefault="00C91AC1" w:rsidP="00BE0CDF">
            <w:pPr>
              <w:rPr>
                <w:rFonts w:ascii="Tahoma" w:eastAsia="Times New Roman" w:hAnsi="Tahoma" w:cs="Tahoma"/>
                <w:bCs/>
                <w:color w:val="000000"/>
                <w:sz w:val="20"/>
                <w:szCs w:val="20"/>
              </w:rPr>
            </w:pPr>
            <w:r w:rsidRPr="00BE0CDF">
              <w:rPr>
                <w:rFonts w:ascii="Tahoma" w:eastAsia="Times New Roman" w:hAnsi="Tahoma" w:cs="Tahoma"/>
                <w:bCs/>
                <w:color w:val="000000"/>
                <w:sz w:val="20"/>
                <w:szCs w:val="20"/>
              </w:rPr>
              <w:t xml:space="preserve">To encourage, foster and promote research in the surgery of </w:t>
            </w:r>
            <w:r w:rsidRPr="00BE0CDF">
              <w:rPr>
                <w:rFonts w:ascii="Tahoma" w:eastAsia="Times New Roman" w:hAnsi="Tahoma" w:cs="Tahoma"/>
                <w:bCs/>
                <w:color w:val="000000"/>
                <w:sz w:val="20"/>
                <w:szCs w:val="20"/>
              </w:rPr>
              <w:lastRenderedPageBreak/>
              <w:t>trauma.</w:t>
            </w:r>
          </w:p>
          <w:p w:rsidR="005F42A4" w:rsidRPr="00BE0CDF" w:rsidRDefault="005F42A4" w:rsidP="00BE0CDF">
            <w:pPr>
              <w:rPr>
                <w:rFonts w:ascii="Tahoma" w:eastAsia="Times New Roman" w:hAnsi="Tahoma" w:cs="Tahoma"/>
                <w:color w:val="000000"/>
                <w:sz w:val="20"/>
                <w:szCs w:val="20"/>
              </w:rPr>
            </w:pPr>
          </w:p>
        </w:tc>
      </w:tr>
    </w:tbl>
    <w:p w:rsidR="00C91AC1" w:rsidRPr="005F42A4" w:rsidRDefault="00C91AC1" w:rsidP="00BE0CDF">
      <w:pPr>
        <w:shd w:val="clear" w:color="auto" w:fill="FFFFFF"/>
        <w:rPr>
          <w:rFonts w:ascii="Tahoma" w:eastAsia="Times New Roman" w:hAnsi="Tahoma" w:cs="Tahoma"/>
          <w:b/>
          <w:color w:val="222222"/>
          <w:sz w:val="20"/>
          <w:szCs w:val="20"/>
        </w:rPr>
      </w:pPr>
      <w:bookmarkStart w:id="58" w:name="philippine-society-for-ultrasound-in-cli"/>
      <w:r w:rsidRPr="005F42A4">
        <w:rPr>
          <w:rFonts w:ascii="Tahoma" w:eastAsia="Times New Roman" w:hAnsi="Tahoma" w:cs="Tahoma"/>
          <w:b/>
          <w:bCs/>
          <w:color w:val="222222"/>
          <w:sz w:val="20"/>
          <w:szCs w:val="20"/>
        </w:rPr>
        <w:lastRenderedPageBreak/>
        <w:t>PHILIPPINE SOCIETY FOR ULTRASOUND IN CLINICAL MEDICINE</w:t>
      </w:r>
      <w:bookmarkEnd w:id="58"/>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2/F UPCM Annex Bldg. </w:t>
            </w:r>
            <w:r w:rsidRPr="00BE0CDF">
              <w:rPr>
                <w:rFonts w:ascii="Tahoma" w:eastAsia="Times New Roman" w:hAnsi="Tahoma" w:cs="Tahoma"/>
                <w:bCs/>
                <w:color w:val="000000"/>
                <w:sz w:val="20"/>
                <w:szCs w:val="20"/>
              </w:rPr>
              <w:br/>
              <w:t>547 Pedro Gil Street</w:t>
            </w:r>
            <w:r w:rsidRPr="00BE0CDF">
              <w:rPr>
                <w:rFonts w:ascii="Tahoma" w:eastAsia="Times New Roman" w:hAnsi="Tahoma" w:cs="Tahoma"/>
                <w:bCs/>
                <w:color w:val="000000"/>
                <w:sz w:val="20"/>
                <w:szCs w:val="20"/>
              </w:rPr>
              <w:br/>
            </w:r>
            <w:proofErr w:type="spellStart"/>
            <w:r w:rsidRPr="00BE0CDF">
              <w:rPr>
                <w:rFonts w:ascii="Tahoma" w:eastAsia="Times New Roman" w:hAnsi="Tahoma" w:cs="Tahoma"/>
                <w:bCs/>
                <w:color w:val="000000"/>
                <w:sz w:val="20"/>
                <w:szCs w:val="20"/>
              </w:rPr>
              <w:t>Ermita</w:t>
            </w:r>
            <w:proofErr w:type="spellEnd"/>
            <w:r w:rsidRPr="00BE0CDF">
              <w:rPr>
                <w:rFonts w:ascii="Tahoma" w:eastAsia="Times New Roman" w:hAnsi="Tahoma" w:cs="Tahoma"/>
                <w:bCs/>
                <w:color w:val="000000"/>
                <w:sz w:val="20"/>
                <w:szCs w:val="20"/>
              </w:rPr>
              <w:t>,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400-9483</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400-9483</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psucmi@yahoo.com</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hyperlink r:id="rId42" w:history="1">
              <w:r w:rsidRPr="00BE0CDF">
                <w:rPr>
                  <w:rFonts w:ascii="Tahoma" w:eastAsia="Times New Roman" w:hAnsi="Tahoma" w:cs="Tahoma"/>
                  <w:bCs/>
                  <w:color w:val="0000FF"/>
                  <w:sz w:val="20"/>
                  <w:szCs w:val="20"/>
                  <w:u w:val="single"/>
                </w:rPr>
                <w:t>www.psucmi.org</w:t>
              </w:r>
            </w:hyperlink>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proofErr w:type="spellStart"/>
            <w:r w:rsidRPr="00BE0CDF">
              <w:rPr>
                <w:rFonts w:ascii="Tahoma" w:eastAsia="Times New Roman" w:hAnsi="Tahoma" w:cs="Tahoma"/>
                <w:bCs/>
                <w:color w:val="000000"/>
                <w:sz w:val="20"/>
                <w:szCs w:val="20"/>
              </w:rPr>
              <w:t>Amariles</w:t>
            </w:r>
            <w:proofErr w:type="spellEnd"/>
            <w:r w:rsidRPr="00BE0CDF">
              <w:rPr>
                <w:rFonts w:ascii="Tahoma" w:eastAsia="Times New Roman" w:hAnsi="Tahoma" w:cs="Tahoma"/>
                <w:bCs/>
                <w:color w:val="000000"/>
                <w:sz w:val="20"/>
                <w:szCs w:val="20"/>
              </w:rPr>
              <w:t xml:space="preserve"> </w:t>
            </w:r>
            <w:proofErr w:type="spellStart"/>
            <w:r w:rsidRPr="00BE0CDF">
              <w:rPr>
                <w:rFonts w:ascii="Tahoma" w:eastAsia="Times New Roman" w:hAnsi="Tahoma" w:cs="Tahoma"/>
                <w:bCs/>
                <w:color w:val="000000"/>
                <w:sz w:val="20"/>
                <w:szCs w:val="20"/>
              </w:rPr>
              <w:t>Yazon</w:t>
            </w:r>
            <w:proofErr w:type="spellEnd"/>
            <w:r w:rsidRPr="00BE0CDF">
              <w:rPr>
                <w:rFonts w:ascii="Tahoma" w:eastAsia="Times New Roman" w:hAnsi="Tahoma" w:cs="Tahoma"/>
                <w:bCs/>
                <w:color w:val="000000"/>
                <w:sz w:val="20"/>
                <w:szCs w:val="20"/>
              </w:rPr>
              <w:t>, MD</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Medical practitioners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300</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Default="00C91AC1" w:rsidP="00BE0CDF">
            <w:pPr>
              <w:rPr>
                <w:rFonts w:ascii="Tahoma" w:eastAsia="Times New Roman" w:hAnsi="Tahoma" w:cs="Tahoma"/>
                <w:bCs/>
                <w:color w:val="000000"/>
                <w:sz w:val="20"/>
                <w:szCs w:val="20"/>
              </w:rPr>
            </w:pPr>
            <w:r w:rsidRPr="00BE0CDF">
              <w:rPr>
                <w:rFonts w:ascii="Tahoma" w:eastAsia="Times New Roman" w:hAnsi="Tahoma" w:cs="Tahoma"/>
                <w:bCs/>
                <w:color w:val="000000"/>
                <w:sz w:val="20"/>
                <w:szCs w:val="20"/>
              </w:rPr>
              <w:t>To promote the discipline of Ultrasound in Clinical Medicine and to advance the art &amp; science of ultrasound in medicine &amp; biology.</w:t>
            </w:r>
          </w:p>
          <w:p w:rsidR="005F42A4" w:rsidRPr="00BE0CDF" w:rsidRDefault="005F42A4" w:rsidP="00BE0CDF">
            <w:pPr>
              <w:rPr>
                <w:rFonts w:ascii="Tahoma" w:eastAsia="Times New Roman" w:hAnsi="Tahoma" w:cs="Tahoma"/>
                <w:color w:val="000000"/>
                <w:sz w:val="20"/>
                <w:szCs w:val="20"/>
              </w:rPr>
            </w:pPr>
          </w:p>
        </w:tc>
      </w:tr>
    </w:tbl>
    <w:p w:rsidR="00C91AC1" w:rsidRPr="005F42A4" w:rsidRDefault="00C91AC1" w:rsidP="00BE0CDF">
      <w:pPr>
        <w:shd w:val="clear" w:color="auto" w:fill="FFFFFF"/>
        <w:rPr>
          <w:rFonts w:ascii="Tahoma" w:eastAsia="Times New Roman" w:hAnsi="Tahoma" w:cs="Tahoma"/>
          <w:b/>
          <w:color w:val="222222"/>
          <w:sz w:val="20"/>
          <w:szCs w:val="20"/>
        </w:rPr>
      </w:pPr>
      <w:bookmarkStart w:id="59" w:name="philippine-society-of-allergy-asthma-and"/>
      <w:r w:rsidRPr="005F42A4">
        <w:rPr>
          <w:rFonts w:ascii="Tahoma" w:eastAsia="Times New Roman" w:hAnsi="Tahoma" w:cs="Tahoma"/>
          <w:b/>
          <w:bCs/>
          <w:color w:val="222222"/>
          <w:sz w:val="20"/>
          <w:szCs w:val="20"/>
        </w:rPr>
        <w:t>PHILIPPINE SOCIETY OF ALLERGY, ASTHMA AND IMMUNOLOGY</w:t>
      </w:r>
      <w:bookmarkEnd w:id="59"/>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Room 305 Medical Arts Bldg. </w:t>
            </w:r>
            <w:r w:rsidRPr="00BE0CDF">
              <w:rPr>
                <w:rFonts w:ascii="Tahoma" w:eastAsia="Times New Roman" w:hAnsi="Tahoma" w:cs="Tahoma"/>
                <w:bCs/>
                <w:color w:val="000000"/>
                <w:sz w:val="20"/>
                <w:szCs w:val="20"/>
              </w:rPr>
              <w:br/>
              <w:t xml:space="preserve">Dr. Fe del </w:t>
            </w:r>
            <w:proofErr w:type="spellStart"/>
            <w:r w:rsidRPr="00BE0CDF">
              <w:rPr>
                <w:rFonts w:ascii="Tahoma" w:eastAsia="Times New Roman" w:hAnsi="Tahoma" w:cs="Tahoma"/>
                <w:bCs/>
                <w:color w:val="000000"/>
                <w:sz w:val="20"/>
                <w:szCs w:val="20"/>
              </w:rPr>
              <w:t>Mundo</w:t>
            </w:r>
            <w:proofErr w:type="spellEnd"/>
            <w:r w:rsidRPr="00BE0CDF">
              <w:rPr>
                <w:rFonts w:ascii="Tahoma" w:eastAsia="Times New Roman" w:hAnsi="Tahoma" w:cs="Tahoma"/>
                <w:bCs/>
                <w:color w:val="000000"/>
                <w:sz w:val="20"/>
                <w:szCs w:val="20"/>
              </w:rPr>
              <w:t xml:space="preserve"> Medical Center </w:t>
            </w:r>
            <w:r w:rsidRPr="00BE0CDF">
              <w:rPr>
                <w:rFonts w:ascii="Tahoma" w:eastAsia="Times New Roman" w:hAnsi="Tahoma" w:cs="Tahoma"/>
                <w:bCs/>
                <w:color w:val="000000"/>
                <w:sz w:val="20"/>
                <w:szCs w:val="20"/>
              </w:rPr>
              <w:br/>
              <w:t xml:space="preserve">11 </w:t>
            </w:r>
            <w:proofErr w:type="spellStart"/>
            <w:r w:rsidRPr="00BE0CDF">
              <w:rPr>
                <w:rFonts w:ascii="Tahoma" w:eastAsia="Times New Roman" w:hAnsi="Tahoma" w:cs="Tahoma"/>
                <w:bCs/>
                <w:color w:val="000000"/>
                <w:sz w:val="20"/>
                <w:szCs w:val="20"/>
              </w:rPr>
              <w:t>Banawe</w:t>
            </w:r>
            <w:proofErr w:type="spellEnd"/>
            <w:r w:rsidRPr="00BE0CDF">
              <w:rPr>
                <w:rFonts w:ascii="Tahoma" w:eastAsia="Times New Roman" w:hAnsi="Tahoma" w:cs="Tahoma"/>
                <w:bCs/>
                <w:color w:val="000000"/>
                <w:sz w:val="20"/>
                <w:szCs w:val="20"/>
              </w:rPr>
              <w:t xml:space="preserve"> Avenue cor. </w:t>
            </w:r>
            <w:proofErr w:type="spellStart"/>
            <w:r w:rsidRPr="00BE0CDF">
              <w:rPr>
                <w:rFonts w:ascii="Tahoma" w:eastAsia="Times New Roman" w:hAnsi="Tahoma" w:cs="Tahoma"/>
                <w:bCs/>
                <w:color w:val="000000"/>
                <w:sz w:val="20"/>
                <w:szCs w:val="20"/>
              </w:rPr>
              <w:t>Cardiz</w:t>
            </w:r>
            <w:proofErr w:type="spellEnd"/>
            <w:r w:rsidRPr="00BE0CDF">
              <w:rPr>
                <w:rFonts w:ascii="Tahoma" w:eastAsia="Times New Roman" w:hAnsi="Tahoma" w:cs="Tahoma"/>
                <w:bCs/>
                <w:color w:val="000000"/>
                <w:sz w:val="20"/>
                <w:szCs w:val="20"/>
              </w:rPr>
              <w:t xml:space="preserve"> Street </w:t>
            </w:r>
            <w:r w:rsidRPr="00BE0CDF">
              <w:rPr>
                <w:rFonts w:ascii="Tahoma" w:eastAsia="Times New Roman" w:hAnsi="Tahoma" w:cs="Tahoma"/>
                <w:bCs/>
                <w:color w:val="000000"/>
                <w:sz w:val="20"/>
                <w:szCs w:val="20"/>
              </w:rPr>
              <w:br/>
              <w:t>Quezon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712-9432 / 712-0845 loc. 153</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712-9432 / 743-1818</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psaai.secretariat@yahoo.com</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hyperlink r:id="rId43" w:history="1">
              <w:r w:rsidRPr="00BE0CDF">
                <w:rPr>
                  <w:rFonts w:ascii="Tahoma" w:eastAsia="Times New Roman" w:hAnsi="Tahoma" w:cs="Tahoma"/>
                  <w:bCs/>
                  <w:color w:val="0000FF"/>
                  <w:sz w:val="20"/>
                  <w:szCs w:val="20"/>
                  <w:u w:val="single"/>
                </w:rPr>
                <w:t>www.psaai.com</w:t>
              </w:r>
            </w:hyperlink>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Dr. </w:t>
            </w:r>
            <w:proofErr w:type="spellStart"/>
            <w:r w:rsidRPr="00BE0CDF">
              <w:rPr>
                <w:rFonts w:ascii="Tahoma" w:eastAsia="Times New Roman" w:hAnsi="Tahoma" w:cs="Tahoma"/>
                <w:bCs/>
                <w:color w:val="000000"/>
                <w:sz w:val="20"/>
                <w:szCs w:val="20"/>
              </w:rPr>
              <w:t>Jovilia</w:t>
            </w:r>
            <w:proofErr w:type="spellEnd"/>
            <w:r w:rsidRPr="00BE0CDF">
              <w:rPr>
                <w:rFonts w:ascii="Tahoma" w:eastAsia="Times New Roman" w:hAnsi="Tahoma" w:cs="Tahoma"/>
                <w:bCs/>
                <w:color w:val="000000"/>
                <w:sz w:val="20"/>
                <w:szCs w:val="20"/>
              </w:rPr>
              <w:t xml:space="preserve"> </w:t>
            </w:r>
            <w:proofErr w:type="spellStart"/>
            <w:r w:rsidRPr="00BE0CDF">
              <w:rPr>
                <w:rFonts w:ascii="Tahoma" w:eastAsia="Times New Roman" w:hAnsi="Tahoma" w:cs="Tahoma"/>
                <w:bCs/>
                <w:color w:val="000000"/>
                <w:sz w:val="20"/>
                <w:szCs w:val="20"/>
              </w:rPr>
              <w:t>Abong</w:t>
            </w:r>
            <w:proofErr w:type="spellEnd"/>
            <w:r w:rsidRPr="00BE0CDF">
              <w:rPr>
                <w:rFonts w:ascii="Tahoma" w:eastAsia="Times New Roman" w:hAnsi="Tahoma" w:cs="Tahoma"/>
                <w:bCs/>
                <w:color w:val="000000"/>
                <w:sz w:val="20"/>
                <w:szCs w:val="20"/>
              </w:rPr>
              <w:t>   </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Allergists, immunologists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86</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promote holistic, compassionate, and competent care to all patients responding to changing priorities of the times through continuing medical education, initiation and recommendation of public health programs geared towards awareness, prevention and management of allergic and immunologic disease.</w:t>
            </w:r>
          </w:p>
        </w:tc>
      </w:tr>
    </w:tbl>
    <w:p w:rsidR="005F42A4" w:rsidRDefault="005F42A4" w:rsidP="00BE0CDF">
      <w:pPr>
        <w:shd w:val="clear" w:color="auto" w:fill="FFFFFF"/>
        <w:rPr>
          <w:rFonts w:ascii="Tahoma" w:eastAsia="Times New Roman" w:hAnsi="Tahoma" w:cs="Tahoma"/>
          <w:bCs/>
          <w:color w:val="222222"/>
          <w:sz w:val="20"/>
          <w:szCs w:val="20"/>
        </w:rPr>
      </w:pPr>
      <w:bookmarkStart w:id="60" w:name="philippine-society-of-anesthesiologists-"/>
    </w:p>
    <w:p w:rsidR="00C91AC1" w:rsidRPr="005F42A4" w:rsidRDefault="00C91AC1" w:rsidP="00BE0CDF">
      <w:pPr>
        <w:shd w:val="clear" w:color="auto" w:fill="FFFFFF"/>
        <w:rPr>
          <w:rFonts w:ascii="Tahoma" w:eastAsia="Times New Roman" w:hAnsi="Tahoma" w:cs="Tahoma"/>
          <w:b/>
          <w:color w:val="222222"/>
          <w:sz w:val="20"/>
          <w:szCs w:val="20"/>
        </w:rPr>
      </w:pPr>
      <w:r w:rsidRPr="005F42A4">
        <w:rPr>
          <w:rFonts w:ascii="Tahoma" w:eastAsia="Times New Roman" w:hAnsi="Tahoma" w:cs="Tahoma"/>
          <w:b/>
          <w:bCs/>
          <w:color w:val="222222"/>
          <w:sz w:val="20"/>
          <w:szCs w:val="20"/>
        </w:rPr>
        <w:t>PHILIPPINE SOCIETY OF ANESTHESIOLOGISTS INC (PSA)</w:t>
      </w:r>
      <w:bookmarkEnd w:id="60"/>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Room 102 PMA Bldg. </w:t>
            </w:r>
            <w:r w:rsidRPr="00BE0CDF">
              <w:rPr>
                <w:rFonts w:ascii="Tahoma" w:eastAsia="Times New Roman" w:hAnsi="Tahoma" w:cs="Tahoma"/>
                <w:bCs/>
                <w:color w:val="000000"/>
                <w:sz w:val="20"/>
                <w:szCs w:val="20"/>
              </w:rPr>
              <w:br/>
              <w:t xml:space="preserve">North Avenue, </w:t>
            </w:r>
            <w:proofErr w:type="spellStart"/>
            <w:r w:rsidRPr="00BE0CDF">
              <w:rPr>
                <w:rFonts w:ascii="Tahoma" w:eastAsia="Times New Roman" w:hAnsi="Tahoma" w:cs="Tahoma"/>
                <w:bCs/>
                <w:color w:val="000000"/>
                <w:sz w:val="20"/>
                <w:szCs w:val="20"/>
              </w:rPr>
              <w:t>Diliman</w:t>
            </w:r>
            <w:proofErr w:type="spellEnd"/>
            <w:r w:rsidRPr="00BE0CDF">
              <w:rPr>
                <w:rFonts w:ascii="Tahoma" w:eastAsia="Times New Roman" w:hAnsi="Tahoma" w:cs="Tahoma"/>
                <w:bCs/>
                <w:color w:val="000000"/>
                <w:sz w:val="20"/>
                <w:szCs w:val="20"/>
              </w:rPr>
              <w:t> </w:t>
            </w:r>
            <w:r w:rsidRPr="00BE0CDF">
              <w:rPr>
                <w:rFonts w:ascii="Tahoma" w:eastAsia="Times New Roman" w:hAnsi="Tahoma" w:cs="Tahoma"/>
                <w:bCs/>
                <w:color w:val="000000"/>
                <w:sz w:val="20"/>
                <w:szCs w:val="20"/>
              </w:rPr>
              <w:br/>
              <w:t>Quezon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lastRenderedPageBreak/>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400-9503 / 0917 832 9069</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929-5852</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psainc_sec@yahoo.com / graceherbosa@yahoo.com</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hyperlink r:id="rId44" w:history="1">
              <w:r w:rsidRPr="00BE0CDF">
                <w:rPr>
                  <w:rFonts w:ascii="Tahoma" w:eastAsia="Times New Roman" w:hAnsi="Tahoma" w:cs="Tahoma"/>
                  <w:bCs/>
                  <w:color w:val="0000FF"/>
                  <w:sz w:val="20"/>
                  <w:szCs w:val="20"/>
                  <w:u w:val="single"/>
                </w:rPr>
                <w:t>www.psa-ph.org</w:t>
              </w:r>
            </w:hyperlink>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Grace Anne B. </w:t>
            </w:r>
            <w:proofErr w:type="spellStart"/>
            <w:r w:rsidRPr="00BE0CDF">
              <w:rPr>
                <w:rFonts w:ascii="Tahoma" w:eastAsia="Times New Roman" w:hAnsi="Tahoma" w:cs="Tahoma"/>
                <w:bCs/>
                <w:color w:val="000000"/>
                <w:sz w:val="20"/>
                <w:szCs w:val="20"/>
              </w:rPr>
              <w:t>Herbosa</w:t>
            </w:r>
            <w:proofErr w:type="spellEnd"/>
            <w:r w:rsidRPr="00BE0CDF">
              <w:rPr>
                <w:rFonts w:ascii="Tahoma" w:eastAsia="Times New Roman" w:hAnsi="Tahoma" w:cs="Tahoma"/>
                <w:bCs/>
                <w:color w:val="000000"/>
                <w:sz w:val="20"/>
                <w:szCs w:val="20"/>
              </w:rPr>
              <w:t>, MD, DPBA</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Medical specialists, anesthesiologists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2,416</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promote and maintain a community of responsible anesthesiologists who can practice safe and quality anesthesia care in the pursuit of serving the interests of its members, their patients and the nation.</w:t>
            </w:r>
          </w:p>
        </w:tc>
      </w:tr>
    </w:tbl>
    <w:p w:rsidR="005F42A4" w:rsidRDefault="005F42A4" w:rsidP="00BE0CDF">
      <w:pPr>
        <w:shd w:val="clear" w:color="auto" w:fill="FFFFFF"/>
        <w:rPr>
          <w:rFonts w:ascii="Tahoma" w:eastAsia="Times New Roman" w:hAnsi="Tahoma" w:cs="Tahoma"/>
          <w:bCs/>
          <w:color w:val="222222"/>
          <w:sz w:val="20"/>
          <w:szCs w:val="20"/>
        </w:rPr>
      </w:pPr>
      <w:bookmarkStart w:id="61" w:name="philippine-society-of-digestive-endoscop"/>
    </w:p>
    <w:p w:rsidR="00C91AC1" w:rsidRPr="005F42A4" w:rsidRDefault="00C91AC1" w:rsidP="00BE0CDF">
      <w:pPr>
        <w:shd w:val="clear" w:color="auto" w:fill="FFFFFF"/>
        <w:rPr>
          <w:rFonts w:ascii="Tahoma" w:eastAsia="Times New Roman" w:hAnsi="Tahoma" w:cs="Tahoma"/>
          <w:b/>
          <w:color w:val="222222"/>
          <w:sz w:val="20"/>
          <w:szCs w:val="20"/>
        </w:rPr>
      </w:pPr>
      <w:r w:rsidRPr="005F42A4">
        <w:rPr>
          <w:rFonts w:ascii="Tahoma" w:eastAsia="Times New Roman" w:hAnsi="Tahoma" w:cs="Tahoma"/>
          <w:b/>
          <w:bCs/>
          <w:color w:val="222222"/>
          <w:sz w:val="20"/>
          <w:szCs w:val="20"/>
        </w:rPr>
        <w:t>PHILIPPINE SOCIETY OF DIGESTIVE ENDOSCOPY</w:t>
      </w:r>
      <w:bookmarkEnd w:id="61"/>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Suite 419-420 Prince David Cond. </w:t>
            </w:r>
            <w:r w:rsidRPr="00BE0CDF">
              <w:rPr>
                <w:rFonts w:ascii="Tahoma" w:eastAsia="Times New Roman" w:hAnsi="Tahoma" w:cs="Tahoma"/>
                <w:bCs/>
                <w:color w:val="000000"/>
                <w:sz w:val="20"/>
                <w:szCs w:val="20"/>
              </w:rPr>
              <w:br/>
              <w:t xml:space="preserve">305 </w:t>
            </w:r>
            <w:proofErr w:type="spellStart"/>
            <w:r w:rsidRPr="00BE0CDF">
              <w:rPr>
                <w:rFonts w:ascii="Tahoma" w:eastAsia="Times New Roman" w:hAnsi="Tahoma" w:cs="Tahoma"/>
                <w:bCs/>
                <w:color w:val="000000"/>
                <w:sz w:val="20"/>
                <w:szCs w:val="20"/>
              </w:rPr>
              <w:t>Katipunan</w:t>
            </w:r>
            <w:proofErr w:type="spellEnd"/>
            <w:r w:rsidRPr="00BE0CDF">
              <w:rPr>
                <w:rFonts w:ascii="Tahoma" w:eastAsia="Times New Roman" w:hAnsi="Tahoma" w:cs="Tahoma"/>
                <w:bCs/>
                <w:color w:val="000000"/>
                <w:sz w:val="20"/>
                <w:szCs w:val="20"/>
              </w:rPr>
              <w:t xml:space="preserve"> Avenue, Loyola Heights </w:t>
            </w:r>
            <w:r w:rsidRPr="00BE0CDF">
              <w:rPr>
                <w:rFonts w:ascii="Tahoma" w:eastAsia="Times New Roman" w:hAnsi="Tahoma" w:cs="Tahoma"/>
                <w:bCs/>
                <w:color w:val="000000"/>
                <w:sz w:val="20"/>
                <w:szCs w:val="20"/>
              </w:rPr>
              <w:br/>
              <w:t>Quezon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928-7014 / 928-3768 / 964-7534</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436-1556</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robertmagmd@yahoo.com / psdesecretariat@yahoo.com</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www.philendoscopy.org</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Dr. Yvonne Mina</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Gastroenterologists, </w:t>
            </w:r>
            <w:proofErr w:type="spellStart"/>
            <w:r w:rsidRPr="00BE0CDF">
              <w:rPr>
                <w:rFonts w:ascii="Tahoma" w:eastAsia="Times New Roman" w:hAnsi="Tahoma" w:cs="Tahoma"/>
                <w:bCs/>
                <w:color w:val="000000"/>
                <w:sz w:val="20"/>
                <w:szCs w:val="20"/>
              </w:rPr>
              <w:t>endoscopists</w:t>
            </w:r>
            <w:proofErr w:type="spellEnd"/>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316</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proofErr w:type="spellStart"/>
            <w:r w:rsidRPr="00BE0CDF">
              <w:rPr>
                <w:rFonts w:ascii="Tahoma" w:eastAsia="Times New Roman" w:hAnsi="Tahoma" w:cs="Tahoma"/>
                <w:bCs/>
                <w:color w:val="000000"/>
                <w:sz w:val="20"/>
                <w:szCs w:val="20"/>
              </w:rPr>
              <w:t>Committment</w:t>
            </w:r>
            <w:proofErr w:type="spellEnd"/>
            <w:r w:rsidRPr="00BE0CDF">
              <w:rPr>
                <w:rFonts w:ascii="Tahoma" w:eastAsia="Times New Roman" w:hAnsi="Tahoma" w:cs="Tahoma"/>
                <w:bCs/>
                <w:color w:val="000000"/>
                <w:sz w:val="20"/>
                <w:szCs w:val="20"/>
              </w:rPr>
              <w:t xml:space="preserve"> to the practice of digestive endoscopy in the Philippines and dedication to the high standards of learning, teaching, training and research towards the prevention, treatment and cure of digestive disorders.</w:t>
            </w:r>
          </w:p>
        </w:tc>
      </w:tr>
    </w:tbl>
    <w:p w:rsidR="005F42A4" w:rsidRDefault="005F42A4" w:rsidP="00BE0CDF">
      <w:pPr>
        <w:shd w:val="clear" w:color="auto" w:fill="FFFFFF"/>
        <w:rPr>
          <w:rFonts w:ascii="Tahoma" w:eastAsia="Times New Roman" w:hAnsi="Tahoma" w:cs="Tahoma"/>
          <w:bCs/>
          <w:color w:val="222222"/>
          <w:sz w:val="20"/>
          <w:szCs w:val="20"/>
        </w:rPr>
      </w:pPr>
      <w:bookmarkStart w:id="62" w:name="philippine-society-of-endocrinology-and-"/>
    </w:p>
    <w:p w:rsidR="00C91AC1" w:rsidRPr="005F42A4" w:rsidRDefault="00C91AC1" w:rsidP="00BE0CDF">
      <w:pPr>
        <w:shd w:val="clear" w:color="auto" w:fill="FFFFFF"/>
        <w:rPr>
          <w:rFonts w:ascii="Tahoma" w:eastAsia="Times New Roman" w:hAnsi="Tahoma" w:cs="Tahoma"/>
          <w:b/>
          <w:color w:val="222222"/>
          <w:sz w:val="20"/>
          <w:szCs w:val="20"/>
        </w:rPr>
      </w:pPr>
      <w:r w:rsidRPr="005F42A4">
        <w:rPr>
          <w:rFonts w:ascii="Tahoma" w:eastAsia="Times New Roman" w:hAnsi="Tahoma" w:cs="Tahoma"/>
          <w:b/>
          <w:bCs/>
          <w:color w:val="222222"/>
          <w:sz w:val="20"/>
          <w:szCs w:val="20"/>
        </w:rPr>
        <w:t>PHILIPPINE SOCIETY OF ENDOCRINOLOGY AND METABOLISM</w:t>
      </w:r>
      <w:bookmarkEnd w:id="62"/>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Unit 1701 Medical Plaza Ortigas</w:t>
            </w:r>
            <w:r w:rsidRPr="00BE0CDF">
              <w:rPr>
                <w:rFonts w:ascii="Tahoma" w:eastAsia="Times New Roman" w:hAnsi="Tahoma" w:cs="Tahoma"/>
                <w:bCs/>
                <w:color w:val="000000"/>
                <w:sz w:val="20"/>
                <w:szCs w:val="20"/>
              </w:rPr>
              <w:br/>
              <w:t>San Miguel Avenue</w:t>
            </w:r>
            <w:r w:rsidRPr="00BE0CDF">
              <w:rPr>
                <w:rFonts w:ascii="Tahoma" w:eastAsia="Times New Roman" w:hAnsi="Tahoma" w:cs="Tahoma"/>
                <w:bCs/>
                <w:color w:val="000000"/>
                <w:sz w:val="20"/>
                <w:szCs w:val="20"/>
              </w:rPr>
              <w:br/>
              <w:t>Pasig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637-3162 / 633-6420</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637-3162</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sec@endo-society.org.ph</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hyperlink r:id="rId45" w:history="1">
              <w:r w:rsidRPr="00BE0CDF">
                <w:rPr>
                  <w:rFonts w:ascii="Tahoma" w:eastAsia="Times New Roman" w:hAnsi="Tahoma" w:cs="Tahoma"/>
                  <w:bCs/>
                  <w:color w:val="0000FF"/>
                  <w:sz w:val="20"/>
                  <w:szCs w:val="20"/>
                  <w:u w:val="single"/>
                </w:rPr>
                <w:t>www.endo-society.org.ph</w:t>
              </w:r>
            </w:hyperlink>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Cecilia </w:t>
            </w:r>
            <w:proofErr w:type="spellStart"/>
            <w:r w:rsidRPr="00BE0CDF">
              <w:rPr>
                <w:rFonts w:ascii="Tahoma" w:eastAsia="Times New Roman" w:hAnsi="Tahoma" w:cs="Tahoma"/>
                <w:bCs/>
                <w:color w:val="000000"/>
                <w:sz w:val="20"/>
                <w:szCs w:val="20"/>
              </w:rPr>
              <w:t>Jimeno</w:t>
            </w:r>
            <w:proofErr w:type="spellEnd"/>
            <w:r w:rsidRPr="00BE0CDF">
              <w:rPr>
                <w:rFonts w:ascii="Tahoma" w:eastAsia="Times New Roman" w:hAnsi="Tahoma" w:cs="Tahoma"/>
                <w:bCs/>
                <w:color w:val="000000"/>
                <w:sz w:val="20"/>
                <w:szCs w:val="20"/>
              </w:rPr>
              <w:t>, MD, FPCP, FPSEM</w:t>
            </w:r>
            <w:r w:rsidRPr="00BE0CDF">
              <w:rPr>
                <w:rFonts w:ascii="Tahoma" w:eastAsia="Times New Roman" w:hAnsi="Tahoma" w:cs="Tahoma"/>
                <w:bCs/>
                <w:color w:val="000000"/>
                <w:sz w:val="20"/>
                <w:szCs w:val="20"/>
              </w:rPr>
              <w:br/>
            </w:r>
            <w:r w:rsidRPr="00BE0CDF">
              <w:rPr>
                <w:rFonts w:ascii="Tahoma" w:eastAsia="Times New Roman" w:hAnsi="Tahoma" w:cs="Tahoma"/>
                <w:bCs/>
                <w:color w:val="000000"/>
                <w:sz w:val="20"/>
                <w:szCs w:val="20"/>
              </w:rPr>
              <w:lastRenderedPageBreak/>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lastRenderedPageBreak/>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Physicians and scientists with special interest in endocrinology</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287</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lead in the pursuit of excellence in Endocrinology</w:t>
            </w:r>
          </w:p>
        </w:tc>
      </w:tr>
    </w:tbl>
    <w:p w:rsidR="005F42A4" w:rsidRDefault="005F42A4" w:rsidP="00BE0CDF">
      <w:pPr>
        <w:shd w:val="clear" w:color="auto" w:fill="FFFFFF"/>
        <w:rPr>
          <w:rFonts w:ascii="Tahoma" w:eastAsia="Times New Roman" w:hAnsi="Tahoma" w:cs="Tahoma"/>
          <w:bCs/>
          <w:color w:val="222222"/>
          <w:sz w:val="20"/>
          <w:szCs w:val="20"/>
        </w:rPr>
      </w:pPr>
      <w:bookmarkStart w:id="63" w:name="philippine-society-of-gastroenterology"/>
    </w:p>
    <w:p w:rsidR="00C91AC1" w:rsidRPr="005F42A4" w:rsidRDefault="00C91AC1" w:rsidP="00BE0CDF">
      <w:pPr>
        <w:shd w:val="clear" w:color="auto" w:fill="FFFFFF"/>
        <w:rPr>
          <w:rFonts w:ascii="Tahoma" w:eastAsia="Times New Roman" w:hAnsi="Tahoma" w:cs="Tahoma"/>
          <w:b/>
          <w:color w:val="222222"/>
          <w:sz w:val="20"/>
          <w:szCs w:val="20"/>
        </w:rPr>
      </w:pPr>
      <w:r w:rsidRPr="005F42A4">
        <w:rPr>
          <w:rFonts w:ascii="Tahoma" w:eastAsia="Times New Roman" w:hAnsi="Tahoma" w:cs="Tahoma"/>
          <w:b/>
          <w:bCs/>
          <w:color w:val="222222"/>
          <w:sz w:val="20"/>
          <w:szCs w:val="20"/>
        </w:rPr>
        <w:t>PHILIPPINE SOCIETY OF GASTROENTEROLOGY</w:t>
      </w:r>
      <w:bookmarkEnd w:id="63"/>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Suite 419-420 Prince David Cond. </w:t>
            </w:r>
            <w:r w:rsidRPr="00BE0CDF">
              <w:rPr>
                <w:rFonts w:ascii="Tahoma" w:eastAsia="Times New Roman" w:hAnsi="Tahoma" w:cs="Tahoma"/>
                <w:bCs/>
                <w:color w:val="000000"/>
                <w:sz w:val="20"/>
                <w:szCs w:val="20"/>
              </w:rPr>
              <w:br/>
              <w:t xml:space="preserve">305 </w:t>
            </w:r>
            <w:proofErr w:type="spellStart"/>
            <w:r w:rsidRPr="00BE0CDF">
              <w:rPr>
                <w:rFonts w:ascii="Tahoma" w:eastAsia="Times New Roman" w:hAnsi="Tahoma" w:cs="Tahoma"/>
                <w:bCs/>
                <w:color w:val="000000"/>
                <w:sz w:val="20"/>
                <w:szCs w:val="20"/>
              </w:rPr>
              <w:t>Katipunan</w:t>
            </w:r>
            <w:proofErr w:type="spellEnd"/>
            <w:r w:rsidRPr="00BE0CDF">
              <w:rPr>
                <w:rFonts w:ascii="Tahoma" w:eastAsia="Times New Roman" w:hAnsi="Tahoma" w:cs="Tahoma"/>
                <w:bCs/>
                <w:color w:val="000000"/>
                <w:sz w:val="20"/>
                <w:szCs w:val="20"/>
              </w:rPr>
              <w:t xml:space="preserve"> Avenue, Loyola Heights </w:t>
            </w:r>
            <w:r w:rsidRPr="00BE0CDF">
              <w:rPr>
                <w:rFonts w:ascii="Tahoma" w:eastAsia="Times New Roman" w:hAnsi="Tahoma" w:cs="Tahoma"/>
                <w:bCs/>
                <w:color w:val="000000"/>
                <w:sz w:val="20"/>
                <w:szCs w:val="20"/>
              </w:rPr>
              <w:br/>
              <w:t>Quezon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928-7014 / 928-3768</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436-1556</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philgut50@yahoo.com</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www.psgastro.org</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Peter </w:t>
            </w:r>
            <w:proofErr w:type="spellStart"/>
            <w:r w:rsidRPr="00BE0CDF">
              <w:rPr>
                <w:rFonts w:ascii="Tahoma" w:eastAsia="Times New Roman" w:hAnsi="Tahoma" w:cs="Tahoma"/>
                <w:bCs/>
                <w:color w:val="000000"/>
                <w:sz w:val="20"/>
                <w:szCs w:val="20"/>
              </w:rPr>
              <w:t>Sy</w:t>
            </w:r>
            <w:proofErr w:type="spellEnd"/>
            <w:r w:rsidRPr="00BE0CDF">
              <w:rPr>
                <w:rFonts w:ascii="Tahoma" w:eastAsia="Times New Roman" w:hAnsi="Tahoma" w:cs="Tahoma"/>
                <w:bCs/>
                <w:color w:val="000000"/>
                <w:sz w:val="20"/>
                <w:szCs w:val="20"/>
              </w:rPr>
              <w:t>, MD</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Gastroenterologists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286</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Default="00C91AC1" w:rsidP="00BE0CDF">
            <w:pPr>
              <w:rPr>
                <w:rFonts w:ascii="Tahoma" w:eastAsia="Times New Roman" w:hAnsi="Tahoma" w:cs="Tahoma"/>
                <w:bCs/>
                <w:color w:val="000000"/>
                <w:sz w:val="20"/>
                <w:szCs w:val="20"/>
              </w:rPr>
            </w:pPr>
            <w:proofErr w:type="spellStart"/>
            <w:r w:rsidRPr="00BE0CDF">
              <w:rPr>
                <w:rFonts w:ascii="Tahoma" w:eastAsia="Times New Roman" w:hAnsi="Tahoma" w:cs="Tahoma"/>
                <w:bCs/>
                <w:color w:val="000000"/>
                <w:sz w:val="20"/>
                <w:szCs w:val="20"/>
              </w:rPr>
              <w:t>Committment</w:t>
            </w:r>
            <w:proofErr w:type="spellEnd"/>
            <w:r w:rsidRPr="00BE0CDF">
              <w:rPr>
                <w:rFonts w:ascii="Tahoma" w:eastAsia="Times New Roman" w:hAnsi="Tahoma" w:cs="Tahoma"/>
                <w:bCs/>
                <w:color w:val="000000"/>
                <w:sz w:val="20"/>
                <w:szCs w:val="20"/>
              </w:rPr>
              <w:t xml:space="preserve"> to the practice of digestive endoscopy in the Philippines and dedication to the high standards of learning, teaching, training and research towards the prevention, treatment and cure of digestive disorders.</w:t>
            </w:r>
          </w:p>
          <w:p w:rsidR="005F42A4" w:rsidRPr="00BE0CDF" w:rsidRDefault="005F42A4" w:rsidP="00BE0CDF">
            <w:pPr>
              <w:rPr>
                <w:rFonts w:ascii="Tahoma" w:eastAsia="Times New Roman" w:hAnsi="Tahoma" w:cs="Tahoma"/>
                <w:color w:val="000000"/>
                <w:sz w:val="20"/>
                <w:szCs w:val="20"/>
              </w:rPr>
            </w:pPr>
          </w:p>
        </w:tc>
      </w:tr>
    </w:tbl>
    <w:p w:rsidR="00C91AC1" w:rsidRPr="005F42A4" w:rsidRDefault="00C91AC1" w:rsidP="00BE0CDF">
      <w:pPr>
        <w:shd w:val="clear" w:color="auto" w:fill="FFFFFF"/>
        <w:rPr>
          <w:rFonts w:ascii="Tahoma" w:eastAsia="Times New Roman" w:hAnsi="Tahoma" w:cs="Tahoma"/>
          <w:b/>
          <w:color w:val="222222"/>
          <w:sz w:val="20"/>
          <w:szCs w:val="20"/>
        </w:rPr>
      </w:pPr>
      <w:bookmarkStart w:id="64" w:name="philippine-society-of-general-surgeons-i"/>
      <w:proofErr w:type="gramStart"/>
      <w:r w:rsidRPr="005F42A4">
        <w:rPr>
          <w:rFonts w:ascii="Tahoma" w:eastAsia="Times New Roman" w:hAnsi="Tahoma" w:cs="Tahoma"/>
          <w:b/>
          <w:bCs/>
          <w:color w:val="222222"/>
          <w:sz w:val="20"/>
          <w:szCs w:val="20"/>
        </w:rPr>
        <w:t>PHILIPPINE SOCIETY OF GENERAL SURGEONS INC.</w:t>
      </w:r>
      <w:bookmarkEnd w:id="64"/>
      <w:proofErr w:type="gramEnd"/>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2/F PCS Bldg.</w:t>
            </w:r>
            <w:r w:rsidRPr="00BE0CDF">
              <w:rPr>
                <w:rFonts w:ascii="Tahoma" w:eastAsia="Times New Roman" w:hAnsi="Tahoma" w:cs="Tahoma"/>
                <w:bCs/>
                <w:color w:val="000000"/>
                <w:sz w:val="20"/>
                <w:szCs w:val="20"/>
              </w:rPr>
              <w:br/>
              <w:t>992 EDSA </w:t>
            </w:r>
            <w:r w:rsidRPr="00BE0CDF">
              <w:rPr>
                <w:rFonts w:ascii="Tahoma" w:eastAsia="Times New Roman" w:hAnsi="Tahoma" w:cs="Tahoma"/>
                <w:bCs/>
                <w:color w:val="000000"/>
                <w:sz w:val="20"/>
                <w:szCs w:val="20"/>
              </w:rPr>
              <w:br/>
              <w:t>Quezon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926-8432</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926-8432</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psgs_secretariat@yahoo.com.ph</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www.psgs.org.ph</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Jose </w:t>
            </w:r>
            <w:proofErr w:type="spellStart"/>
            <w:r w:rsidRPr="00BE0CDF">
              <w:rPr>
                <w:rFonts w:ascii="Tahoma" w:eastAsia="Times New Roman" w:hAnsi="Tahoma" w:cs="Tahoma"/>
                <w:bCs/>
                <w:color w:val="000000"/>
                <w:sz w:val="20"/>
                <w:szCs w:val="20"/>
              </w:rPr>
              <w:t>Rhoel</w:t>
            </w:r>
            <w:proofErr w:type="spellEnd"/>
            <w:r w:rsidRPr="00BE0CDF">
              <w:rPr>
                <w:rFonts w:ascii="Tahoma" w:eastAsia="Times New Roman" w:hAnsi="Tahoma" w:cs="Tahoma"/>
                <w:bCs/>
                <w:color w:val="000000"/>
                <w:sz w:val="20"/>
                <w:szCs w:val="20"/>
              </w:rPr>
              <w:t xml:space="preserve"> de Leon, MD, FPSGS, FPCS</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Surgeons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1,176</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Default="00C91AC1" w:rsidP="00BE0CDF">
            <w:pPr>
              <w:rPr>
                <w:rFonts w:ascii="Tahoma" w:eastAsia="Times New Roman" w:hAnsi="Tahoma" w:cs="Tahoma"/>
                <w:bCs/>
                <w:color w:val="000000"/>
                <w:sz w:val="20"/>
                <w:szCs w:val="20"/>
              </w:rPr>
            </w:pPr>
            <w:r w:rsidRPr="00BE0CDF">
              <w:rPr>
                <w:rFonts w:ascii="Tahoma" w:eastAsia="Times New Roman" w:hAnsi="Tahoma" w:cs="Tahoma"/>
                <w:bCs/>
                <w:color w:val="000000"/>
                <w:sz w:val="20"/>
                <w:szCs w:val="20"/>
              </w:rPr>
              <w:t>To pursue excellence in the art and science of general surgery as a distinct specialty. </w:t>
            </w:r>
            <w:r w:rsidRPr="00BE0CDF">
              <w:rPr>
                <w:rFonts w:ascii="Tahoma" w:eastAsia="Times New Roman" w:hAnsi="Tahoma" w:cs="Tahoma"/>
                <w:bCs/>
                <w:color w:val="000000"/>
                <w:sz w:val="20"/>
                <w:szCs w:val="20"/>
              </w:rPr>
              <w:br/>
              <w:t>To uphold the highest standards of practice and provide quality care.</w:t>
            </w:r>
          </w:p>
          <w:p w:rsidR="005F42A4" w:rsidRDefault="005F42A4" w:rsidP="00BE0CDF">
            <w:pPr>
              <w:rPr>
                <w:rFonts w:ascii="Tahoma" w:eastAsia="Times New Roman" w:hAnsi="Tahoma" w:cs="Tahoma"/>
                <w:color w:val="000000"/>
                <w:sz w:val="20"/>
                <w:szCs w:val="20"/>
              </w:rPr>
            </w:pPr>
          </w:p>
          <w:p w:rsidR="005F42A4" w:rsidRPr="00BE0CDF" w:rsidRDefault="005F42A4" w:rsidP="00BE0CDF">
            <w:pPr>
              <w:rPr>
                <w:rFonts w:ascii="Tahoma" w:eastAsia="Times New Roman" w:hAnsi="Tahoma" w:cs="Tahoma"/>
                <w:color w:val="000000"/>
                <w:sz w:val="20"/>
                <w:szCs w:val="20"/>
              </w:rPr>
            </w:pPr>
          </w:p>
        </w:tc>
      </w:tr>
    </w:tbl>
    <w:p w:rsidR="00C91AC1" w:rsidRPr="005F42A4" w:rsidRDefault="00C91AC1" w:rsidP="00BE0CDF">
      <w:pPr>
        <w:shd w:val="clear" w:color="auto" w:fill="FFFFFF"/>
        <w:rPr>
          <w:rFonts w:ascii="Tahoma" w:eastAsia="Times New Roman" w:hAnsi="Tahoma" w:cs="Tahoma"/>
          <w:b/>
          <w:color w:val="222222"/>
          <w:sz w:val="20"/>
          <w:szCs w:val="20"/>
        </w:rPr>
      </w:pPr>
      <w:bookmarkStart w:id="65" w:name="philippine-society-of-hospital-pharmacis"/>
      <w:r w:rsidRPr="005F42A4">
        <w:rPr>
          <w:rFonts w:ascii="Tahoma" w:eastAsia="Times New Roman" w:hAnsi="Tahoma" w:cs="Tahoma"/>
          <w:b/>
          <w:bCs/>
          <w:color w:val="222222"/>
          <w:sz w:val="20"/>
          <w:szCs w:val="20"/>
        </w:rPr>
        <w:lastRenderedPageBreak/>
        <w:t>PHILIPPINE SOCIETY OF HOSPITAL PHARMACIST</w:t>
      </w:r>
      <w:bookmarkEnd w:id="65"/>
    </w:p>
    <w:tbl>
      <w:tblPr>
        <w:tblW w:w="0" w:type="auto"/>
        <w:tblCellSpacing w:w="0" w:type="dxa"/>
        <w:tblCellMar>
          <w:left w:w="0" w:type="dxa"/>
          <w:right w:w="0" w:type="dxa"/>
        </w:tblCellMar>
        <w:tblLook w:val="04A0"/>
      </w:tblPr>
      <w:tblGrid>
        <w:gridCol w:w="3061"/>
        <w:gridCol w:w="547"/>
        <w:gridCol w:w="5902"/>
      </w:tblGrid>
      <w:tr w:rsidR="00C91AC1" w:rsidRPr="00BE0CDF" w:rsidTr="00C91AC1">
        <w:trPr>
          <w:tblCellSpacing w:w="0" w:type="dxa"/>
        </w:trPr>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1123 Sulu Street, </w:t>
            </w:r>
            <w:proofErr w:type="spellStart"/>
            <w:r w:rsidRPr="00BE0CDF">
              <w:rPr>
                <w:rFonts w:ascii="Tahoma" w:eastAsia="Times New Roman" w:hAnsi="Tahoma" w:cs="Tahoma"/>
                <w:bCs/>
                <w:color w:val="000000"/>
                <w:sz w:val="20"/>
                <w:szCs w:val="20"/>
              </w:rPr>
              <w:t>Brgy</w:t>
            </w:r>
            <w:proofErr w:type="spellEnd"/>
            <w:r w:rsidRPr="00BE0CDF">
              <w:rPr>
                <w:rFonts w:ascii="Tahoma" w:eastAsia="Times New Roman" w:hAnsi="Tahoma" w:cs="Tahoma"/>
                <w:bCs/>
                <w:color w:val="000000"/>
                <w:sz w:val="20"/>
                <w:szCs w:val="20"/>
              </w:rPr>
              <w:t>. 315, Zone 032 Sta. Cruz</w:t>
            </w:r>
            <w:r w:rsidRPr="00BE0CDF">
              <w:rPr>
                <w:rFonts w:ascii="Tahoma" w:eastAsia="Times New Roman" w:hAnsi="Tahoma" w:cs="Tahoma"/>
                <w:bCs/>
                <w:color w:val="000000"/>
                <w:sz w:val="20"/>
                <w:szCs w:val="20"/>
              </w:rPr>
              <w:br/>
              <w:t>Manila, Philippines</w:t>
            </w:r>
          </w:p>
        </w:tc>
      </w:tr>
      <w:tr w:rsidR="00C91AC1" w:rsidRPr="00BE0CDF" w:rsidTr="00C91AC1">
        <w:trPr>
          <w:tblCellSpacing w:w="0" w:type="dxa"/>
        </w:trPr>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hyperlink r:id="rId46" w:history="1">
              <w:r w:rsidRPr="00BE0CDF">
                <w:rPr>
                  <w:rFonts w:ascii="Tahoma" w:eastAsia="Times New Roman" w:hAnsi="Tahoma" w:cs="Tahoma"/>
                  <w:bCs/>
                  <w:color w:val="0000FF"/>
                  <w:sz w:val="20"/>
                  <w:szCs w:val="20"/>
                  <w:u w:val="single"/>
                </w:rPr>
                <w:t>pshp.evc@gmail.com</w:t>
              </w:r>
            </w:hyperlink>
          </w:p>
        </w:tc>
      </w:tr>
      <w:tr w:rsidR="00C91AC1" w:rsidRPr="00BE0CDF" w:rsidTr="00C91AC1">
        <w:trPr>
          <w:tblCellSpacing w:w="0" w:type="dxa"/>
        </w:trPr>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hyperlink r:id="rId47" w:history="1">
              <w:r w:rsidRPr="00BE0CDF">
                <w:rPr>
                  <w:rFonts w:ascii="Tahoma" w:eastAsia="Times New Roman" w:hAnsi="Tahoma" w:cs="Tahoma"/>
                  <w:bCs/>
                  <w:color w:val="0000FF"/>
                  <w:sz w:val="20"/>
                  <w:szCs w:val="20"/>
                  <w:u w:val="single"/>
                </w:rPr>
                <w:t>www.pshp.org.ph</w:t>
              </w:r>
            </w:hyperlink>
          </w:p>
        </w:tc>
      </w:tr>
      <w:tr w:rsidR="00C91AC1" w:rsidRPr="00BE0CDF" w:rsidTr="00C91AC1">
        <w:trPr>
          <w:tblCellSpacing w:w="0" w:type="dxa"/>
        </w:trPr>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Ms. Hazel Faye R. </w:t>
            </w:r>
            <w:proofErr w:type="spellStart"/>
            <w:r w:rsidRPr="00BE0CDF">
              <w:rPr>
                <w:rFonts w:ascii="Tahoma" w:eastAsia="Times New Roman" w:hAnsi="Tahoma" w:cs="Tahoma"/>
                <w:bCs/>
                <w:color w:val="000000"/>
                <w:sz w:val="20"/>
                <w:szCs w:val="20"/>
              </w:rPr>
              <w:t>Docuyanan</w:t>
            </w:r>
            <w:proofErr w:type="spellEnd"/>
            <w:r w:rsidRPr="00BE0CDF">
              <w:rPr>
                <w:rFonts w:ascii="Tahoma" w:eastAsia="Times New Roman" w:hAnsi="Tahoma" w:cs="Tahoma"/>
                <w:bCs/>
                <w:color w:val="000000"/>
                <w:sz w:val="20"/>
                <w:szCs w:val="20"/>
              </w:rPr>
              <w:t xml:space="preserve">, </w:t>
            </w:r>
            <w:proofErr w:type="spellStart"/>
            <w:r w:rsidRPr="00BE0CDF">
              <w:rPr>
                <w:rFonts w:ascii="Tahoma" w:eastAsia="Times New Roman" w:hAnsi="Tahoma" w:cs="Tahoma"/>
                <w:bCs/>
                <w:color w:val="000000"/>
                <w:sz w:val="20"/>
                <w:szCs w:val="20"/>
              </w:rPr>
              <w:t>Rph</w:t>
            </w:r>
            <w:proofErr w:type="spellEnd"/>
            <w:r w:rsidRPr="00BE0CDF">
              <w:rPr>
                <w:rFonts w:ascii="Tahoma" w:eastAsia="Times New Roman" w:hAnsi="Tahoma" w:cs="Tahoma"/>
                <w:bCs/>
                <w:color w:val="000000"/>
                <w:sz w:val="20"/>
                <w:szCs w:val="20"/>
              </w:rPr>
              <w:t>, Ms</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President</w:t>
            </w:r>
          </w:p>
        </w:tc>
      </w:tr>
      <w:tr w:rsidR="00C91AC1" w:rsidRPr="00BE0CDF" w:rsidTr="00C91AC1">
        <w:trPr>
          <w:tblCellSpacing w:w="0" w:type="dxa"/>
        </w:trPr>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Hospital Pharmacists</w:t>
            </w:r>
          </w:p>
        </w:tc>
      </w:tr>
      <w:tr w:rsidR="00C91AC1" w:rsidRPr="00BE0CDF" w:rsidTr="00C91AC1">
        <w:trPr>
          <w:tblCellSpacing w:w="0" w:type="dxa"/>
        </w:trPr>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74</w:t>
            </w:r>
          </w:p>
        </w:tc>
      </w:tr>
      <w:tr w:rsidR="00C91AC1" w:rsidRPr="00BE0CDF" w:rsidTr="00C91AC1">
        <w:trPr>
          <w:tblCellSpacing w:w="0" w:type="dxa"/>
        </w:trPr>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promote safe and effective use of medication by enhancing the competence of hospital Pharmacists by collaborating with healthcare professionals and allied organizations to improve the health and wealth being of patients</w:t>
            </w:r>
          </w:p>
        </w:tc>
      </w:tr>
    </w:tbl>
    <w:p w:rsidR="00C91AC1" w:rsidRPr="00BE0CDF" w:rsidRDefault="00C91AC1" w:rsidP="00BE0CDF">
      <w:pPr>
        <w:shd w:val="clear" w:color="auto" w:fill="FFFFFF"/>
        <w:rPr>
          <w:rFonts w:ascii="Tahoma" w:eastAsia="Times New Roman" w:hAnsi="Tahoma" w:cs="Tahoma"/>
          <w:color w:val="222222"/>
          <w:sz w:val="20"/>
          <w:szCs w:val="20"/>
        </w:rPr>
      </w:pPr>
      <w:r w:rsidRPr="00BE0CDF">
        <w:rPr>
          <w:rFonts w:ascii="Tahoma" w:eastAsia="Times New Roman" w:hAnsi="Tahoma" w:cs="Tahoma"/>
          <w:color w:val="222222"/>
          <w:sz w:val="20"/>
          <w:szCs w:val="20"/>
        </w:rPr>
        <w:t> </w:t>
      </w:r>
    </w:p>
    <w:p w:rsidR="00C91AC1" w:rsidRPr="005F42A4" w:rsidRDefault="00C91AC1" w:rsidP="00BE0CDF">
      <w:pPr>
        <w:shd w:val="clear" w:color="auto" w:fill="FFFFFF"/>
        <w:rPr>
          <w:rFonts w:ascii="Tahoma" w:eastAsia="Times New Roman" w:hAnsi="Tahoma" w:cs="Tahoma"/>
          <w:b/>
          <w:color w:val="222222"/>
          <w:sz w:val="20"/>
          <w:szCs w:val="20"/>
        </w:rPr>
      </w:pPr>
      <w:bookmarkStart w:id="66" w:name="philippine-society-of-medical-oncology-i"/>
      <w:proofErr w:type="gramStart"/>
      <w:r w:rsidRPr="005F42A4">
        <w:rPr>
          <w:rFonts w:ascii="Tahoma" w:eastAsia="Times New Roman" w:hAnsi="Tahoma" w:cs="Tahoma"/>
          <w:b/>
          <w:bCs/>
          <w:color w:val="222222"/>
          <w:sz w:val="20"/>
          <w:szCs w:val="20"/>
        </w:rPr>
        <w:t>PHILIPPINE SOCIETY OF MEDICAL ONCOLOGY INC.</w:t>
      </w:r>
      <w:bookmarkEnd w:id="66"/>
      <w:proofErr w:type="gramEnd"/>
    </w:p>
    <w:tbl>
      <w:tblPr>
        <w:tblW w:w="0" w:type="auto"/>
        <w:tblCellSpacing w:w="0" w:type="dxa"/>
        <w:tblCellMar>
          <w:left w:w="0" w:type="dxa"/>
          <w:right w:w="0" w:type="dxa"/>
        </w:tblCellMar>
        <w:tblLook w:val="04A0"/>
      </w:tblPr>
      <w:tblGrid>
        <w:gridCol w:w="3061"/>
        <w:gridCol w:w="547"/>
        <w:gridCol w:w="5902"/>
      </w:tblGrid>
      <w:tr w:rsidR="00C91AC1" w:rsidRPr="00BE0CDF" w:rsidTr="00C91AC1">
        <w:trPr>
          <w:tblCellSpacing w:w="0" w:type="dxa"/>
        </w:trPr>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Unit 1418, 14th Floor, North Tower,</w:t>
            </w:r>
            <w:r w:rsidRPr="00BE0CDF">
              <w:rPr>
                <w:rFonts w:ascii="Tahoma" w:eastAsia="Times New Roman" w:hAnsi="Tahoma" w:cs="Tahoma"/>
                <w:color w:val="000000"/>
                <w:sz w:val="20"/>
                <w:szCs w:val="20"/>
              </w:rPr>
              <w:br/>
            </w:r>
            <w:r w:rsidRPr="00BE0CDF">
              <w:rPr>
                <w:rFonts w:ascii="Tahoma" w:eastAsia="Times New Roman" w:hAnsi="Tahoma" w:cs="Tahoma"/>
                <w:bCs/>
                <w:color w:val="000000"/>
                <w:sz w:val="20"/>
                <w:szCs w:val="20"/>
              </w:rPr>
              <w:t>CHBC Bldg. St. Luke’s Medical Center</w:t>
            </w:r>
            <w:r w:rsidRPr="00BE0CDF">
              <w:rPr>
                <w:rFonts w:ascii="Tahoma" w:eastAsia="Times New Roman" w:hAnsi="Tahoma" w:cs="Tahoma"/>
                <w:color w:val="000000"/>
                <w:sz w:val="20"/>
                <w:szCs w:val="20"/>
              </w:rPr>
              <w:br/>
            </w:r>
            <w:r w:rsidRPr="00BE0CDF">
              <w:rPr>
                <w:rFonts w:ascii="Tahoma" w:eastAsia="Times New Roman" w:hAnsi="Tahoma" w:cs="Tahoma"/>
                <w:bCs/>
                <w:color w:val="000000"/>
                <w:sz w:val="20"/>
                <w:szCs w:val="20"/>
              </w:rPr>
              <w:t>279 E. Rodriguez Ave., Quezon City 1102,</w:t>
            </w:r>
            <w:r w:rsidRPr="00BE0CDF">
              <w:rPr>
                <w:rFonts w:ascii="Tahoma" w:eastAsia="Times New Roman" w:hAnsi="Tahoma" w:cs="Tahoma"/>
                <w:color w:val="000000"/>
                <w:sz w:val="20"/>
                <w:szCs w:val="20"/>
              </w:rPr>
              <w:br/>
            </w:r>
            <w:r w:rsidRPr="00BE0CDF">
              <w:rPr>
                <w:rFonts w:ascii="Tahoma" w:eastAsia="Times New Roman" w:hAnsi="Tahoma" w:cs="Tahoma"/>
                <w:bCs/>
                <w:color w:val="000000"/>
                <w:sz w:val="20"/>
                <w:szCs w:val="20"/>
              </w:rPr>
              <w:t>Philippines</w:t>
            </w:r>
          </w:p>
        </w:tc>
      </w:tr>
      <w:tr w:rsidR="00C91AC1" w:rsidRPr="00BE0CDF" w:rsidTr="00C91AC1">
        <w:trPr>
          <w:tblCellSpacing w:w="0" w:type="dxa"/>
        </w:trPr>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723-0101 local 5318</w:t>
            </w:r>
          </w:p>
        </w:tc>
      </w:tr>
      <w:tr w:rsidR="00C91AC1" w:rsidRPr="00BE0CDF" w:rsidTr="00C91AC1">
        <w:trPr>
          <w:tblCellSpacing w:w="0" w:type="dxa"/>
        </w:trPr>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721-9326</w:t>
            </w:r>
          </w:p>
        </w:tc>
      </w:tr>
      <w:tr w:rsidR="00C91AC1" w:rsidRPr="00BE0CDF" w:rsidTr="00C91AC1">
        <w:trPr>
          <w:tblCellSpacing w:w="0" w:type="dxa"/>
        </w:trPr>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hyperlink r:id="rId48" w:history="1">
              <w:r w:rsidRPr="00BE0CDF">
                <w:rPr>
                  <w:rFonts w:ascii="Tahoma" w:eastAsia="Times New Roman" w:hAnsi="Tahoma" w:cs="Tahoma"/>
                  <w:bCs/>
                  <w:color w:val="0000FF"/>
                  <w:sz w:val="20"/>
                  <w:szCs w:val="20"/>
                  <w:u w:val="single"/>
                </w:rPr>
                <w:t>secretariat@psmo.org.ph</w:t>
              </w:r>
            </w:hyperlink>
          </w:p>
        </w:tc>
      </w:tr>
      <w:tr w:rsidR="00C91AC1" w:rsidRPr="00BE0CDF" w:rsidTr="00C91AC1">
        <w:trPr>
          <w:tblCellSpacing w:w="0" w:type="dxa"/>
        </w:trPr>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hyperlink r:id="rId49" w:history="1">
              <w:r w:rsidRPr="00BE0CDF">
                <w:rPr>
                  <w:rFonts w:ascii="Tahoma" w:eastAsia="Times New Roman" w:hAnsi="Tahoma" w:cs="Tahoma"/>
                  <w:bCs/>
                  <w:color w:val="0000FF"/>
                  <w:sz w:val="20"/>
                  <w:szCs w:val="20"/>
                  <w:u w:val="single"/>
                </w:rPr>
                <w:t>www.psmo.org.ph</w:t>
              </w:r>
            </w:hyperlink>
          </w:p>
        </w:tc>
      </w:tr>
      <w:tr w:rsidR="00C91AC1" w:rsidRPr="00BE0CDF" w:rsidTr="00C91AC1">
        <w:trPr>
          <w:tblCellSpacing w:w="0" w:type="dxa"/>
        </w:trPr>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Dr. Anita </w:t>
            </w:r>
            <w:proofErr w:type="spellStart"/>
            <w:r w:rsidRPr="00BE0CDF">
              <w:rPr>
                <w:rFonts w:ascii="Tahoma" w:eastAsia="Times New Roman" w:hAnsi="Tahoma" w:cs="Tahoma"/>
                <w:bCs/>
                <w:color w:val="000000"/>
                <w:sz w:val="20"/>
                <w:szCs w:val="20"/>
              </w:rPr>
              <w:t>Jesena</w:t>
            </w:r>
            <w:proofErr w:type="spellEnd"/>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President</w:t>
            </w:r>
          </w:p>
        </w:tc>
      </w:tr>
      <w:tr w:rsidR="00C91AC1" w:rsidRPr="00BE0CDF" w:rsidTr="00C91AC1">
        <w:trPr>
          <w:tblCellSpacing w:w="0" w:type="dxa"/>
        </w:trPr>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Professional Oncologists</w:t>
            </w:r>
          </w:p>
        </w:tc>
      </w:tr>
      <w:tr w:rsidR="00C91AC1" w:rsidRPr="00BE0CDF" w:rsidTr="00C91AC1">
        <w:trPr>
          <w:tblCellSpacing w:w="0" w:type="dxa"/>
        </w:trPr>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Actively pursue the standards of excellence of the science and practice of Oncology.</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Undertake research that will foster the development and advancement of Oncology.</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Provide opportunities for continuing medical education and the further professional development of its members.</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Educate the public at large and allied medical specialties on the holistic approach to the care of cancer patients and their families.</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Nurture fellowship and encourage openness and cooperation among its members.</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Promote the interests and welfare of its members.</w:t>
            </w:r>
          </w:p>
        </w:tc>
      </w:tr>
    </w:tbl>
    <w:p w:rsidR="00C91AC1" w:rsidRPr="00BE0CDF" w:rsidRDefault="00C91AC1" w:rsidP="00BE0CDF">
      <w:pPr>
        <w:shd w:val="clear" w:color="auto" w:fill="FFFFFF"/>
        <w:rPr>
          <w:rFonts w:ascii="Tahoma" w:eastAsia="Times New Roman" w:hAnsi="Tahoma" w:cs="Tahoma"/>
          <w:color w:val="222222"/>
          <w:sz w:val="20"/>
          <w:szCs w:val="20"/>
        </w:rPr>
      </w:pPr>
      <w:r w:rsidRPr="00BE0CDF">
        <w:rPr>
          <w:rFonts w:ascii="Tahoma" w:eastAsia="Times New Roman" w:hAnsi="Tahoma" w:cs="Tahoma"/>
          <w:color w:val="222222"/>
          <w:sz w:val="20"/>
          <w:szCs w:val="20"/>
        </w:rPr>
        <w:t> </w:t>
      </w:r>
    </w:p>
    <w:p w:rsidR="00C91AC1" w:rsidRPr="005F42A4" w:rsidRDefault="00C91AC1" w:rsidP="00BE0CDF">
      <w:pPr>
        <w:shd w:val="clear" w:color="auto" w:fill="FFFFFF"/>
        <w:rPr>
          <w:rFonts w:ascii="Tahoma" w:eastAsia="Times New Roman" w:hAnsi="Tahoma" w:cs="Tahoma"/>
          <w:b/>
          <w:color w:val="222222"/>
          <w:sz w:val="20"/>
          <w:szCs w:val="20"/>
        </w:rPr>
      </w:pPr>
      <w:bookmarkStart w:id="67" w:name="philippine-society-of-newborn-medicine"/>
      <w:r w:rsidRPr="005F42A4">
        <w:rPr>
          <w:rFonts w:ascii="Tahoma" w:eastAsia="Times New Roman" w:hAnsi="Tahoma" w:cs="Tahoma"/>
          <w:b/>
          <w:bCs/>
          <w:color w:val="222222"/>
          <w:sz w:val="20"/>
          <w:szCs w:val="20"/>
        </w:rPr>
        <w:t>PHILIPPINE SOCIETY OF NEWBORN MEDICINE</w:t>
      </w:r>
      <w:bookmarkEnd w:id="67"/>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PPS Bldg., </w:t>
            </w:r>
            <w:proofErr w:type="spellStart"/>
            <w:r w:rsidRPr="00BE0CDF">
              <w:rPr>
                <w:rFonts w:ascii="Tahoma" w:eastAsia="Times New Roman" w:hAnsi="Tahoma" w:cs="Tahoma"/>
                <w:bCs/>
                <w:color w:val="000000"/>
                <w:sz w:val="20"/>
                <w:szCs w:val="20"/>
              </w:rPr>
              <w:t>Diliman</w:t>
            </w:r>
            <w:proofErr w:type="spellEnd"/>
            <w:r w:rsidRPr="00BE0CDF">
              <w:rPr>
                <w:rFonts w:ascii="Tahoma" w:eastAsia="Times New Roman" w:hAnsi="Tahoma" w:cs="Tahoma"/>
                <w:bCs/>
                <w:color w:val="000000"/>
                <w:sz w:val="20"/>
                <w:szCs w:val="20"/>
              </w:rPr>
              <w:t> Quezon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964-5228 / (63) 917 592 5566</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lastRenderedPageBreak/>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newborn_office@yahoo.com</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80"/>
                <w:sz w:val="20"/>
                <w:szCs w:val="20"/>
                <w:u w:val="single"/>
              </w:rPr>
              <w:t>www.psnbm.org.ph</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u w:val="single"/>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proofErr w:type="spellStart"/>
            <w:r w:rsidRPr="00BE0CDF">
              <w:rPr>
                <w:rFonts w:ascii="Tahoma" w:eastAsia="Times New Roman" w:hAnsi="Tahoma" w:cs="Tahoma"/>
                <w:bCs/>
                <w:color w:val="000000"/>
                <w:sz w:val="20"/>
                <w:szCs w:val="20"/>
              </w:rPr>
              <w:t>Wilfredo</w:t>
            </w:r>
            <w:proofErr w:type="spellEnd"/>
            <w:r w:rsidRPr="00BE0CDF">
              <w:rPr>
                <w:rFonts w:ascii="Tahoma" w:eastAsia="Times New Roman" w:hAnsi="Tahoma" w:cs="Tahoma"/>
                <w:bCs/>
                <w:color w:val="000000"/>
                <w:sz w:val="20"/>
                <w:szCs w:val="20"/>
              </w:rPr>
              <w:t xml:space="preserve"> R. Santos, MD, FPPS, </w:t>
            </w:r>
            <w:proofErr w:type="spellStart"/>
            <w:r w:rsidRPr="00BE0CDF">
              <w:rPr>
                <w:rFonts w:ascii="Tahoma" w:eastAsia="Times New Roman" w:hAnsi="Tahoma" w:cs="Tahoma"/>
                <w:bCs/>
                <w:color w:val="000000"/>
                <w:sz w:val="20"/>
                <w:szCs w:val="20"/>
              </w:rPr>
              <w:t>FPSNbM</w:t>
            </w:r>
            <w:proofErr w:type="spellEnd"/>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Board certified neonatologist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14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93</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establish, promote and provide a continuum of care of the highest standard for all newborn infants thereby ensuring their optimal outcome;</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formulate policies, clinical guidelines, strategies and programs;</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establish, uphold and advance standards of all training programs on neonatal care;</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facilitate and synthesize neonatal research including epidemiologic studies in the formulation of policies and practice guidelines;</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coordinate with national and international agencies;</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disseminate information and provide education;</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promote compassionate and ethical practice of neonatology</w:t>
            </w:r>
          </w:p>
          <w:p w:rsidR="00C91AC1" w:rsidRDefault="00C91AC1" w:rsidP="00BE0CDF">
            <w:pPr>
              <w:rPr>
                <w:rFonts w:ascii="Tahoma" w:eastAsia="Times New Roman" w:hAnsi="Tahoma" w:cs="Tahoma"/>
                <w:bCs/>
                <w:color w:val="000000"/>
                <w:sz w:val="20"/>
                <w:szCs w:val="20"/>
              </w:rPr>
            </w:pPr>
            <w:r w:rsidRPr="00BE0CDF">
              <w:rPr>
                <w:rFonts w:ascii="Tahoma" w:eastAsia="Times New Roman" w:hAnsi="Tahoma" w:cs="Tahoma"/>
                <w:bCs/>
                <w:color w:val="000000"/>
                <w:sz w:val="20"/>
                <w:szCs w:val="20"/>
              </w:rPr>
              <w:t>To enhance personal and professional growth of all its members.</w:t>
            </w:r>
          </w:p>
          <w:p w:rsidR="005F42A4" w:rsidRPr="00BE0CDF" w:rsidRDefault="005F42A4" w:rsidP="00BE0CDF">
            <w:pPr>
              <w:rPr>
                <w:rFonts w:ascii="Tahoma" w:eastAsia="Times New Roman" w:hAnsi="Tahoma" w:cs="Tahoma"/>
                <w:color w:val="000000"/>
                <w:sz w:val="20"/>
                <w:szCs w:val="20"/>
              </w:rPr>
            </w:pPr>
          </w:p>
        </w:tc>
      </w:tr>
    </w:tbl>
    <w:p w:rsidR="00C91AC1" w:rsidRPr="005F42A4" w:rsidRDefault="00C91AC1" w:rsidP="00BE0CDF">
      <w:pPr>
        <w:shd w:val="clear" w:color="auto" w:fill="FFFFFF"/>
        <w:rPr>
          <w:rFonts w:ascii="Tahoma" w:eastAsia="Times New Roman" w:hAnsi="Tahoma" w:cs="Tahoma"/>
          <w:b/>
          <w:color w:val="222222"/>
          <w:sz w:val="20"/>
          <w:szCs w:val="20"/>
        </w:rPr>
      </w:pPr>
      <w:bookmarkStart w:id="68" w:name="philippine-society-of-otolaryngology-hea"/>
      <w:r w:rsidRPr="005F42A4">
        <w:rPr>
          <w:rFonts w:ascii="Tahoma" w:eastAsia="Times New Roman" w:hAnsi="Tahoma" w:cs="Tahoma"/>
          <w:b/>
          <w:bCs/>
          <w:color w:val="222222"/>
          <w:sz w:val="20"/>
          <w:szCs w:val="20"/>
        </w:rPr>
        <w:t>PHILIPPINE SOCIETY OF OTOLARYNGOLOGY HEAD AND NECK SURGERY</w:t>
      </w:r>
      <w:bookmarkEnd w:id="68"/>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Unit 2512 25/F Medical Plaza Bldg.</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San Miguel Avenue, Ortigas Center</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Pasig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633-8344</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926-8432</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pso_hns@yahoo.com</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www.pso_hns.org</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Dr. Howard Enriquez</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Certified specialists of the Philippine Board of Otolaryngology-Head and Neck Surgery, Inc</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Engage in the relentless pursuit of excellence and relevance in service, training, research and advocacies.</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Build, grow and nurture ethical, highly skilled, and professionally satisfied ORL-HN Surgeons.</w:t>
            </w:r>
          </w:p>
          <w:p w:rsidR="00C91AC1" w:rsidRDefault="00C91AC1" w:rsidP="00BE0CDF">
            <w:pPr>
              <w:rPr>
                <w:rFonts w:ascii="Tahoma" w:eastAsia="Times New Roman" w:hAnsi="Tahoma" w:cs="Tahoma"/>
                <w:bCs/>
                <w:color w:val="000000"/>
                <w:sz w:val="20"/>
                <w:szCs w:val="20"/>
              </w:rPr>
            </w:pPr>
            <w:r w:rsidRPr="00BE0CDF">
              <w:rPr>
                <w:rFonts w:ascii="Tahoma" w:eastAsia="Times New Roman" w:hAnsi="Tahoma" w:cs="Tahoma"/>
                <w:bCs/>
                <w:color w:val="000000"/>
                <w:sz w:val="20"/>
                <w:szCs w:val="20"/>
              </w:rPr>
              <w:t>Promote the interest and welfare of the members.</w:t>
            </w:r>
          </w:p>
          <w:p w:rsidR="005F42A4" w:rsidRPr="00BE0CDF" w:rsidRDefault="005F42A4" w:rsidP="00BE0CDF">
            <w:pPr>
              <w:rPr>
                <w:rFonts w:ascii="Tahoma" w:eastAsia="Times New Roman" w:hAnsi="Tahoma" w:cs="Tahoma"/>
                <w:color w:val="000000"/>
                <w:sz w:val="20"/>
                <w:szCs w:val="20"/>
              </w:rPr>
            </w:pPr>
          </w:p>
        </w:tc>
      </w:tr>
    </w:tbl>
    <w:p w:rsidR="00C91AC1" w:rsidRPr="005F42A4" w:rsidRDefault="00C91AC1" w:rsidP="00BE0CDF">
      <w:pPr>
        <w:shd w:val="clear" w:color="auto" w:fill="FFFFFF"/>
        <w:rPr>
          <w:rFonts w:ascii="Tahoma" w:eastAsia="Times New Roman" w:hAnsi="Tahoma" w:cs="Tahoma"/>
          <w:b/>
          <w:color w:val="222222"/>
          <w:sz w:val="20"/>
          <w:szCs w:val="20"/>
        </w:rPr>
      </w:pPr>
      <w:bookmarkStart w:id="69" w:name="philippine-society-of-ultrasound-in-clin"/>
      <w:proofErr w:type="gramStart"/>
      <w:r w:rsidRPr="005F42A4">
        <w:rPr>
          <w:rFonts w:ascii="Tahoma" w:eastAsia="Times New Roman" w:hAnsi="Tahoma" w:cs="Tahoma"/>
          <w:b/>
          <w:bCs/>
          <w:color w:val="222222"/>
          <w:sz w:val="20"/>
          <w:szCs w:val="20"/>
        </w:rPr>
        <w:t>PHILIPPINE SOCIETY OF ULTRASOUND IN CLINICAL MEDICINE INC.</w:t>
      </w:r>
      <w:bookmarkEnd w:id="69"/>
      <w:proofErr w:type="gramEnd"/>
    </w:p>
    <w:tbl>
      <w:tblPr>
        <w:tblW w:w="10500" w:type="dxa"/>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2/F </w:t>
            </w:r>
            <w:proofErr w:type="spellStart"/>
            <w:r w:rsidRPr="00BE0CDF">
              <w:rPr>
                <w:rFonts w:ascii="Tahoma" w:eastAsia="Times New Roman" w:hAnsi="Tahoma" w:cs="Tahoma"/>
                <w:bCs/>
                <w:color w:val="000000"/>
                <w:sz w:val="20"/>
                <w:szCs w:val="20"/>
              </w:rPr>
              <w:t>Salcedo</w:t>
            </w:r>
            <w:proofErr w:type="spellEnd"/>
            <w:r w:rsidRPr="00BE0CDF">
              <w:rPr>
                <w:rFonts w:ascii="Tahoma" w:eastAsia="Times New Roman" w:hAnsi="Tahoma" w:cs="Tahoma"/>
                <w:bCs/>
                <w:color w:val="000000"/>
                <w:sz w:val="20"/>
                <w:szCs w:val="20"/>
              </w:rPr>
              <w:t xml:space="preserve"> Hall</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U.P. College of Medicine, Pedro Gil Street</w:t>
            </w:r>
          </w:p>
          <w:p w:rsidR="00C91AC1" w:rsidRPr="00BE0CDF" w:rsidRDefault="00C91AC1" w:rsidP="00BE0CDF">
            <w:pPr>
              <w:rPr>
                <w:rFonts w:ascii="Tahoma" w:eastAsia="Times New Roman" w:hAnsi="Tahoma" w:cs="Tahoma"/>
                <w:color w:val="000000"/>
                <w:sz w:val="20"/>
                <w:szCs w:val="20"/>
              </w:rPr>
            </w:pPr>
            <w:proofErr w:type="spellStart"/>
            <w:r w:rsidRPr="00BE0CDF">
              <w:rPr>
                <w:rFonts w:ascii="Tahoma" w:eastAsia="Times New Roman" w:hAnsi="Tahoma" w:cs="Tahoma"/>
                <w:bCs/>
                <w:color w:val="000000"/>
                <w:sz w:val="20"/>
                <w:szCs w:val="20"/>
              </w:rPr>
              <w:t>Ermita</w:t>
            </w:r>
            <w:proofErr w:type="spellEnd"/>
            <w:r w:rsidRPr="00BE0CDF">
              <w:rPr>
                <w:rFonts w:ascii="Tahoma" w:eastAsia="Times New Roman" w:hAnsi="Tahoma" w:cs="Tahoma"/>
                <w:bCs/>
                <w:color w:val="000000"/>
                <w:sz w:val="20"/>
                <w:szCs w:val="20"/>
              </w:rPr>
              <w:t>, Manila</w:t>
            </w:r>
          </w:p>
        </w:tc>
      </w:tr>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400-9483 / 0939-579-4113</w:t>
            </w:r>
          </w:p>
        </w:tc>
      </w:tr>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lastRenderedPageBreak/>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400-9483</w:t>
            </w:r>
          </w:p>
        </w:tc>
      </w:tr>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psucmi@yahoo.com</w:t>
            </w:r>
          </w:p>
        </w:tc>
      </w:tr>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www.psucmi.org</w:t>
            </w:r>
          </w:p>
        </w:tc>
      </w:tr>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Dr. </w:t>
            </w:r>
            <w:proofErr w:type="spellStart"/>
            <w:r w:rsidRPr="00BE0CDF">
              <w:rPr>
                <w:rFonts w:ascii="Tahoma" w:eastAsia="Times New Roman" w:hAnsi="Tahoma" w:cs="Tahoma"/>
                <w:bCs/>
                <w:color w:val="000000"/>
                <w:sz w:val="20"/>
                <w:szCs w:val="20"/>
              </w:rPr>
              <w:t>Amariles</w:t>
            </w:r>
            <w:proofErr w:type="spellEnd"/>
            <w:r w:rsidRPr="00BE0CDF">
              <w:rPr>
                <w:rFonts w:ascii="Tahoma" w:eastAsia="Times New Roman" w:hAnsi="Tahoma" w:cs="Tahoma"/>
                <w:bCs/>
                <w:color w:val="000000"/>
                <w:sz w:val="20"/>
                <w:szCs w:val="20"/>
              </w:rPr>
              <w:t xml:space="preserve"> </w:t>
            </w:r>
            <w:proofErr w:type="spellStart"/>
            <w:r w:rsidRPr="00BE0CDF">
              <w:rPr>
                <w:rFonts w:ascii="Tahoma" w:eastAsia="Times New Roman" w:hAnsi="Tahoma" w:cs="Tahoma"/>
                <w:bCs/>
                <w:color w:val="000000"/>
                <w:sz w:val="20"/>
                <w:szCs w:val="20"/>
              </w:rPr>
              <w:t>Yazon</w:t>
            </w:r>
            <w:proofErr w:type="spellEnd"/>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President</w:t>
            </w:r>
          </w:p>
        </w:tc>
      </w:tr>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Imaging specialists (radiologists) and clinicians who practice ultrasound imaging besides their respective specialty</w:t>
            </w:r>
          </w:p>
        </w:tc>
      </w:tr>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208</w:t>
            </w:r>
          </w:p>
        </w:tc>
      </w:tr>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To promote competence and high ethical standards in the practice of </w:t>
            </w:r>
            <w:proofErr w:type="spellStart"/>
            <w:r w:rsidRPr="00BE0CDF">
              <w:rPr>
                <w:rFonts w:ascii="Tahoma" w:eastAsia="Times New Roman" w:hAnsi="Tahoma" w:cs="Tahoma"/>
                <w:bCs/>
                <w:color w:val="000000"/>
                <w:sz w:val="20"/>
                <w:szCs w:val="20"/>
              </w:rPr>
              <w:t>ultrasonography</w:t>
            </w:r>
            <w:proofErr w:type="spellEnd"/>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promote the discipline of Ultrasound in Clinical Medicine</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advance the art &amp; science of ultrasound in medicine &amp; biology</w:t>
            </w:r>
          </w:p>
        </w:tc>
      </w:tr>
    </w:tbl>
    <w:p w:rsidR="00C91AC1" w:rsidRPr="00BE0CDF" w:rsidRDefault="00C91AC1" w:rsidP="00BE0CDF">
      <w:pPr>
        <w:shd w:val="clear" w:color="auto" w:fill="FFFFFF"/>
        <w:rPr>
          <w:rFonts w:ascii="Tahoma" w:eastAsia="Times New Roman" w:hAnsi="Tahoma" w:cs="Tahoma"/>
          <w:color w:val="222222"/>
          <w:sz w:val="20"/>
          <w:szCs w:val="20"/>
        </w:rPr>
      </w:pPr>
      <w:r w:rsidRPr="00BE0CDF">
        <w:rPr>
          <w:rFonts w:ascii="Tahoma" w:eastAsia="Times New Roman" w:hAnsi="Tahoma" w:cs="Tahoma"/>
          <w:color w:val="222222"/>
          <w:sz w:val="20"/>
          <w:szCs w:val="20"/>
        </w:rPr>
        <w:t> </w:t>
      </w:r>
    </w:p>
    <w:p w:rsidR="00C91AC1" w:rsidRPr="005F42A4" w:rsidRDefault="00C91AC1" w:rsidP="00BE0CDF">
      <w:pPr>
        <w:shd w:val="clear" w:color="auto" w:fill="FFFFFF"/>
        <w:rPr>
          <w:rFonts w:ascii="Tahoma" w:eastAsia="Times New Roman" w:hAnsi="Tahoma" w:cs="Tahoma"/>
          <w:b/>
          <w:color w:val="222222"/>
          <w:sz w:val="20"/>
          <w:szCs w:val="20"/>
        </w:rPr>
      </w:pPr>
      <w:bookmarkStart w:id="70" w:name="philippine-veterinary-medical-associatio"/>
      <w:r w:rsidRPr="005F42A4">
        <w:rPr>
          <w:rFonts w:ascii="Tahoma" w:eastAsia="Times New Roman" w:hAnsi="Tahoma" w:cs="Tahoma"/>
          <w:b/>
          <w:bCs/>
          <w:color w:val="222222"/>
          <w:sz w:val="20"/>
          <w:szCs w:val="20"/>
        </w:rPr>
        <w:t>PHILIPPINE VETERINARY MEDICAL ASSOCIATION</w:t>
      </w:r>
      <w:bookmarkEnd w:id="70"/>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Unit 233 Union Square Condominium</w:t>
            </w:r>
            <w:r w:rsidRPr="00BE0CDF">
              <w:rPr>
                <w:rFonts w:ascii="Tahoma" w:eastAsia="Times New Roman" w:hAnsi="Tahoma" w:cs="Tahoma"/>
                <w:bCs/>
                <w:color w:val="000000"/>
                <w:sz w:val="20"/>
                <w:szCs w:val="20"/>
              </w:rPr>
              <w:br/>
              <w:t xml:space="preserve">15th Avenue, </w:t>
            </w:r>
            <w:proofErr w:type="spellStart"/>
            <w:r w:rsidRPr="00BE0CDF">
              <w:rPr>
                <w:rFonts w:ascii="Tahoma" w:eastAsia="Times New Roman" w:hAnsi="Tahoma" w:cs="Tahoma"/>
                <w:bCs/>
                <w:color w:val="000000"/>
                <w:sz w:val="20"/>
                <w:szCs w:val="20"/>
              </w:rPr>
              <w:t>Cubao</w:t>
            </w:r>
            <w:proofErr w:type="spellEnd"/>
            <w:r w:rsidRPr="00BE0CDF">
              <w:rPr>
                <w:rFonts w:ascii="Tahoma" w:eastAsia="Times New Roman" w:hAnsi="Tahoma" w:cs="Tahoma"/>
                <w:bCs/>
                <w:color w:val="000000"/>
                <w:sz w:val="20"/>
                <w:szCs w:val="20"/>
              </w:rPr>
              <w:t>, Quezon City</w:t>
            </w:r>
            <w:r w:rsidRPr="00BE0CDF">
              <w:rPr>
                <w:rFonts w:ascii="Tahoma" w:eastAsia="Times New Roman" w:hAnsi="Tahoma" w:cs="Tahoma"/>
                <w:bCs/>
                <w:color w:val="000000"/>
                <w:sz w:val="20"/>
                <w:szCs w:val="20"/>
              </w:rPr>
              <w:br/>
              <w:t>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912 – 9381</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912 – 3159</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hyperlink r:id="rId50" w:history="1">
              <w:r w:rsidRPr="00BE0CDF">
                <w:rPr>
                  <w:rFonts w:ascii="Tahoma" w:eastAsia="Times New Roman" w:hAnsi="Tahoma" w:cs="Tahoma"/>
                  <w:bCs/>
                  <w:color w:val="0000FF"/>
                  <w:sz w:val="20"/>
                  <w:szCs w:val="20"/>
                  <w:u w:val="single"/>
                </w:rPr>
                <w:t>www.pvma.com.ph</w:t>
              </w:r>
            </w:hyperlink>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Dr. Veronica </w:t>
            </w:r>
            <w:proofErr w:type="spellStart"/>
            <w:r w:rsidRPr="00BE0CDF">
              <w:rPr>
                <w:rFonts w:ascii="Tahoma" w:eastAsia="Times New Roman" w:hAnsi="Tahoma" w:cs="Tahoma"/>
                <w:bCs/>
                <w:color w:val="000000"/>
                <w:sz w:val="20"/>
                <w:szCs w:val="20"/>
              </w:rPr>
              <w:t>Matawaran</w:t>
            </w:r>
            <w:proofErr w:type="spellEnd"/>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Licensed veterinarians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7781</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unite all members of the veterinary profession in the Philippines into a single vital body capable of playing an important role in the promulgation of professional and ethical standards for the practice of veterinary science and medicine.</w:t>
            </w:r>
          </w:p>
        </w:tc>
      </w:tr>
    </w:tbl>
    <w:p w:rsidR="005F42A4" w:rsidRPr="005F42A4" w:rsidRDefault="005F42A4" w:rsidP="00BE0CDF">
      <w:pPr>
        <w:shd w:val="clear" w:color="auto" w:fill="FFFFFF"/>
        <w:rPr>
          <w:rFonts w:ascii="Tahoma" w:eastAsia="Times New Roman" w:hAnsi="Tahoma" w:cs="Tahoma"/>
          <w:b/>
          <w:bCs/>
          <w:color w:val="222222"/>
          <w:sz w:val="20"/>
          <w:szCs w:val="20"/>
        </w:rPr>
      </w:pPr>
      <w:bookmarkStart w:id="71" w:name="philippine-wound-care-society"/>
    </w:p>
    <w:p w:rsidR="00C91AC1" w:rsidRPr="005F42A4" w:rsidRDefault="00C91AC1" w:rsidP="00BE0CDF">
      <w:pPr>
        <w:shd w:val="clear" w:color="auto" w:fill="FFFFFF"/>
        <w:rPr>
          <w:rFonts w:ascii="Tahoma" w:eastAsia="Times New Roman" w:hAnsi="Tahoma" w:cs="Tahoma"/>
          <w:b/>
          <w:color w:val="222222"/>
          <w:sz w:val="20"/>
          <w:szCs w:val="20"/>
        </w:rPr>
      </w:pPr>
      <w:r w:rsidRPr="005F42A4">
        <w:rPr>
          <w:rFonts w:ascii="Tahoma" w:eastAsia="Times New Roman" w:hAnsi="Tahoma" w:cs="Tahoma"/>
          <w:b/>
          <w:bCs/>
          <w:color w:val="222222"/>
          <w:sz w:val="20"/>
          <w:szCs w:val="20"/>
        </w:rPr>
        <w:t>PHILIPPINE WOUND CARE SOCIETY</w:t>
      </w:r>
      <w:bookmarkEnd w:id="71"/>
    </w:p>
    <w:tbl>
      <w:tblPr>
        <w:tblW w:w="10500" w:type="dxa"/>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1207 South Tower, Cathedra Heights Bldg. Complex</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279 E. Rodriguez Sr. Blvd.</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Quezon City, Metro Manila</w:t>
            </w:r>
          </w:p>
        </w:tc>
      </w:tr>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211-8512 / 0917-832-8346</w:t>
            </w:r>
          </w:p>
        </w:tc>
      </w:tr>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phwes2009@gmail.com</w:t>
            </w:r>
          </w:p>
        </w:tc>
      </w:tr>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www.phwcs.org</w:t>
            </w:r>
          </w:p>
        </w:tc>
      </w:tr>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Martin Villa, MD</w:t>
            </w:r>
          </w:p>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President</w:t>
            </w:r>
          </w:p>
        </w:tc>
      </w:tr>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Physicians from different specialty groups and allied services</w:t>
            </w:r>
          </w:p>
        </w:tc>
      </w:tr>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70</w:t>
            </w:r>
          </w:p>
        </w:tc>
      </w:tr>
      <w:tr w:rsidR="00C91AC1" w:rsidRPr="00BE0CDF" w:rsidTr="00C91AC1">
        <w:trPr>
          <w:tblCellSpacing w:w="0" w:type="dxa"/>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lastRenderedPageBreak/>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improve wound management in the Philippines through education of the health care professionals</w:t>
            </w:r>
          </w:p>
        </w:tc>
      </w:tr>
    </w:tbl>
    <w:p w:rsidR="00C91AC1" w:rsidRPr="00BE0CDF" w:rsidRDefault="00C91AC1" w:rsidP="00BE0CDF">
      <w:pPr>
        <w:shd w:val="clear" w:color="auto" w:fill="FFFFFF"/>
        <w:rPr>
          <w:rFonts w:ascii="Tahoma" w:eastAsia="Times New Roman" w:hAnsi="Tahoma" w:cs="Tahoma"/>
          <w:color w:val="222222"/>
          <w:sz w:val="20"/>
          <w:szCs w:val="20"/>
        </w:rPr>
      </w:pPr>
      <w:r w:rsidRPr="00BE0CDF">
        <w:rPr>
          <w:rFonts w:ascii="Tahoma" w:eastAsia="Times New Roman" w:hAnsi="Tahoma" w:cs="Tahoma"/>
          <w:color w:val="222222"/>
          <w:sz w:val="20"/>
          <w:szCs w:val="20"/>
        </w:rPr>
        <w:t> </w:t>
      </w:r>
    </w:p>
    <w:p w:rsidR="00C91AC1" w:rsidRPr="005F42A4" w:rsidRDefault="00C91AC1" w:rsidP="00BE0CDF">
      <w:pPr>
        <w:shd w:val="clear" w:color="auto" w:fill="FFFFFF"/>
        <w:rPr>
          <w:rFonts w:ascii="Tahoma" w:eastAsia="Times New Roman" w:hAnsi="Tahoma" w:cs="Tahoma"/>
          <w:b/>
          <w:color w:val="222222"/>
          <w:sz w:val="20"/>
          <w:szCs w:val="20"/>
        </w:rPr>
      </w:pPr>
      <w:bookmarkStart w:id="72" w:name="psychological-association-of-the-philipp"/>
      <w:r w:rsidRPr="005F42A4">
        <w:rPr>
          <w:rFonts w:ascii="Tahoma" w:eastAsia="Times New Roman" w:hAnsi="Tahoma" w:cs="Tahoma"/>
          <w:b/>
          <w:bCs/>
          <w:color w:val="222222"/>
          <w:sz w:val="20"/>
          <w:szCs w:val="20"/>
        </w:rPr>
        <w:t>PSYCHOLOGICAL ASSOCIATION OF THE PHILIPPINES (PAP)</w:t>
      </w:r>
      <w:bookmarkEnd w:id="72"/>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Room 210 PSSC Bldg. </w:t>
            </w:r>
            <w:r w:rsidRPr="00BE0CDF">
              <w:rPr>
                <w:rFonts w:ascii="Tahoma" w:eastAsia="Times New Roman" w:hAnsi="Tahoma" w:cs="Tahoma"/>
                <w:bCs/>
                <w:color w:val="000000"/>
                <w:sz w:val="20"/>
                <w:szCs w:val="20"/>
              </w:rPr>
              <w:br/>
              <w:t xml:space="preserve">Commonwealth Avenue, </w:t>
            </w:r>
            <w:proofErr w:type="spellStart"/>
            <w:r w:rsidRPr="00BE0CDF">
              <w:rPr>
                <w:rFonts w:ascii="Tahoma" w:eastAsia="Times New Roman" w:hAnsi="Tahoma" w:cs="Tahoma"/>
                <w:bCs/>
                <w:color w:val="000000"/>
                <w:sz w:val="20"/>
                <w:szCs w:val="20"/>
              </w:rPr>
              <w:t>Diliman</w:t>
            </w:r>
            <w:proofErr w:type="spellEnd"/>
            <w:r w:rsidRPr="00BE0CDF">
              <w:rPr>
                <w:rFonts w:ascii="Tahoma" w:eastAsia="Times New Roman" w:hAnsi="Tahoma" w:cs="Tahoma"/>
                <w:bCs/>
                <w:color w:val="000000"/>
                <w:sz w:val="20"/>
                <w:szCs w:val="20"/>
              </w:rPr>
              <w:br/>
              <w:t>Quezon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453-8257</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453-8257</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pap_1962_08@yahoo.com</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hyperlink r:id="rId51" w:history="1">
              <w:r w:rsidRPr="00BE0CDF">
                <w:rPr>
                  <w:rFonts w:ascii="Tahoma" w:eastAsia="Times New Roman" w:hAnsi="Tahoma" w:cs="Tahoma"/>
                  <w:bCs/>
                  <w:color w:val="0000FF"/>
                  <w:sz w:val="20"/>
                  <w:szCs w:val="20"/>
                  <w:u w:val="single"/>
                </w:rPr>
                <w:t>www.pap.org.ph</w:t>
              </w:r>
            </w:hyperlink>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 xml:space="preserve">Ms. Ma. Regina </w:t>
            </w:r>
            <w:proofErr w:type="spellStart"/>
            <w:r w:rsidRPr="00BE0CDF">
              <w:rPr>
                <w:rFonts w:ascii="Tahoma" w:eastAsia="Times New Roman" w:hAnsi="Tahoma" w:cs="Tahoma"/>
                <w:bCs/>
                <w:color w:val="000000"/>
                <w:sz w:val="20"/>
                <w:szCs w:val="20"/>
              </w:rPr>
              <w:t>Hechanova</w:t>
            </w:r>
            <w:proofErr w:type="spellEnd"/>
            <w:r w:rsidRPr="00BE0CDF">
              <w:rPr>
                <w:rFonts w:ascii="Tahoma" w:eastAsia="Times New Roman" w:hAnsi="Tahoma" w:cs="Tahoma"/>
                <w:bCs/>
                <w:color w:val="000000"/>
                <w:sz w:val="20"/>
                <w:szCs w:val="20"/>
              </w:rPr>
              <w:t>, MD </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Individuals whose occupation and professional activities are primarily in the advancement of psychology as a science and as a profession,</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1,500</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Default="00C91AC1" w:rsidP="00BE0CDF">
            <w:pPr>
              <w:rPr>
                <w:rFonts w:ascii="Tahoma" w:eastAsia="Times New Roman" w:hAnsi="Tahoma" w:cs="Tahoma"/>
                <w:bCs/>
                <w:color w:val="000000"/>
                <w:sz w:val="20"/>
                <w:szCs w:val="20"/>
              </w:rPr>
            </w:pPr>
            <w:r w:rsidRPr="00BE0CDF">
              <w:rPr>
                <w:rFonts w:ascii="Tahoma" w:eastAsia="Times New Roman" w:hAnsi="Tahoma" w:cs="Tahoma"/>
                <w:bCs/>
                <w:color w:val="000000"/>
                <w:sz w:val="20"/>
                <w:szCs w:val="20"/>
              </w:rPr>
              <w:t>Committed to the promotion of excellence in the teaching, research, and practice of Psychology, and its recognition as a scientifically-oriented discipline for human and social development.</w:t>
            </w:r>
          </w:p>
          <w:p w:rsidR="005F42A4" w:rsidRPr="00BE0CDF" w:rsidRDefault="005F42A4" w:rsidP="00BE0CDF">
            <w:pPr>
              <w:rPr>
                <w:rFonts w:ascii="Tahoma" w:eastAsia="Times New Roman" w:hAnsi="Tahoma" w:cs="Tahoma"/>
                <w:color w:val="000000"/>
                <w:sz w:val="20"/>
                <w:szCs w:val="20"/>
              </w:rPr>
            </w:pPr>
          </w:p>
        </w:tc>
      </w:tr>
    </w:tbl>
    <w:p w:rsidR="00C91AC1" w:rsidRPr="005F42A4" w:rsidRDefault="00C91AC1" w:rsidP="00BE0CDF">
      <w:pPr>
        <w:shd w:val="clear" w:color="auto" w:fill="FFFFFF"/>
        <w:rPr>
          <w:rFonts w:ascii="Tahoma" w:eastAsia="Times New Roman" w:hAnsi="Tahoma" w:cs="Tahoma"/>
          <w:b/>
          <w:color w:val="222222"/>
          <w:sz w:val="20"/>
          <w:szCs w:val="20"/>
        </w:rPr>
      </w:pPr>
      <w:bookmarkStart w:id="73" w:name="stroke-society-of-the-philippines-ssp"/>
      <w:r w:rsidRPr="005F42A4">
        <w:rPr>
          <w:rFonts w:ascii="Tahoma" w:eastAsia="Times New Roman" w:hAnsi="Tahoma" w:cs="Tahoma"/>
          <w:b/>
          <w:bCs/>
          <w:color w:val="222222"/>
          <w:sz w:val="20"/>
          <w:szCs w:val="20"/>
        </w:rPr>
        <w:t>STROKE SOCIETY OF THE PHILIPPINES (SSP)</w:t>
      </w:r>
      <w:bookmarkEnd w:id="73"/>
    </w:p>
    <w:tbl>
      <w:tblPr>
        <w:tblW w:w="10500" w:type="dxa"/>
        <w:jc w:val="center"/>
        <w:tblCellSpacing w:w="0" w:type="dxa"/>
        <w:tblCellMar>
          <w:left w:w="0" w:type="dxa"/>
          <w:right w:w="0" w:type="dxa"/>
        </w:tblCellMar>
        <w:tblLook w:val="04A0"/>
      </w:tblPr>
      <w:tblGrid>
        <w:gridCol w:w="782"/>
        <w:gridCol w:w="3128"/>
        <w:gridCol w:w="559"/>
        <w:gridCol w:w="6031"/>
      </w:tblGrid>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Address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Room 1403 North Tower Cathedral Heights Bldg. </w:t>
            </w:r>
            <w:r w:rsidRPr="00BE0CDF">
              <w:rPr>
                <w:rFonts w:ascii="Tahoma" w:eastAsia="Times New Roman" w:hAnsi="Tahoma" w:cs="Tahoma"/>
                <w:bCs/>
                <w:color w:val="000000"/>
                <w:sz w:val="20"/>
                <w:szCs w:val="20"/>
              </w:rPr>
              <w:br/>
              <w:t>St. Luke’s Medical Center, E. Rodriguez Avenue </w:t>
            </w:r>
            <w:r w:rsidRPr="00BE0CDF">
              <w:rPr>
                <w:rFonts w:ascii="Tahoma" w:eastAsia="Times New Roman" w:hAnsi="Tahoma" w:cs="Tahoma"/>
                <w:bCs/>
                <w:color w:val="000000"/>
                <w:sz w:val="20"/>
                <w:szCs w:val="20"/>
              </w:rPr>
              <w:br/>
              <w:t>Quezon City, Metro Manila</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Tel.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723-0101 loc. 5143</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Fax No.</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(632) 722-5877</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Email</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ssp_secretariat@yahoo.com</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URL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www.strokesocietyphil.org</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Contact Person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proofErr w:type="spellStart"/>
            <w:r w:rsidRPr="00BE0CDF">
              <w:rPr>
                <w:rFonts w:ascii="Tahoma" w:eastAsia="Times New Roman" w:hAnsi="Tahoma" w:cs="Tahoma"/>
                <w:bCs/>
                <w:color w:val="000000"/>
                <w:sz w:val="20"/>
                <w:szCs w:val="20"/>
              </w:rPr>
              <w:t>Artemio</w:t>
            </w:r>
            <w:proofErr w:type="spellEnd"/>
            <w:r w:rsidRPr="00BE0CDF">
              <w:rPr>
                <w:rFonts w:ascii="Tahoma" w:eastAsia="Times New Roman" w:hAnsi="Tahoma" w:cs="Tahoma"/>
                <w:bCs/>
                <w:color w:val="000000"/>
                <w:sz w:val="20"/>
                <w:szCs w:val="20"/>
              </w:rPr>
              <w:t xml:space="preserve"> </w:t>
            </w:r>
            <w:proofErr w:type="spellStart"/>
            <w:r w:rsidRPr="00BE0CDF">
              <w:rPr>
                <w:rFonts w:ascii="Tahoma" w:eastAsia="Times New Roman" w:hAnsi="Tahoma" w:cs="Tahoma"/>
                <w:bCs/>
                <w:color w:val="000000"/>
                <w:sz w:val="20"/>
                <w:szCs w:val="20"/>
              </w:rPr>
              <w:t>Roxas</w:t>
            </w:r>
            <w:proofErr w:type="spellEnd"/>
            <w:r w:rsidRPr="00BE0CDF">
              <w:rPr>
                <w:rFonts w:ascii="Tahoma" w:eastAsia="Times New Roman" w:hAnsi="Tahoma" w:cs="Tahoma"/>
                <w:bCs/>
                <w:color w:val="000000"/>
                <w:sz w:val="20"/>
                <w:szCs w:val="20"/>
              </w:rPr>
              <w:t>, Jr., MD              </w:t>
            </w:r>
            <w:r w:rsidRPr="00BE0CDF">
              <w:rPr>
                <w:rFonts w:ascii="Tahoma" w:eastAsia="Times New Roman" w:hAnsi="Tahoma" w:cs="Tahoma"/>
                <w:bCs/>
                <w:color w:val="000000"/>
                <w:sz w:val="20"/>
                <w:szCs w:val="20"/>
              </w:rPr>
              <w:br/>
              <w:t>President</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Profile of Members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Physicians</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Total Membership </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200</w:t>
            </w:r>
          </w:p>
        </w:tc>
      </w:tr>
      <w:tr w:rsidR="00C91AC1" w:rsidRPr="00BE0CDF" w:rsidTr="00C91AC1">
        <w:trPr>
          <w:tblCellSpacing w:w="0" w:type="dxa"/>
          <w:jc w:val="center"/>
        </w:trPr>
        <w:tc>
          <w:tcPr>
            <w:tcW w:w="350" w:type="pct"/>
            <w:tcMar>
              <w:top w:w="75" w:type="dxa"/>
              <w:left w:w="75" w:type="dxa"/>
              <w:bottom w:w="75" w:type="dxa"/>
              <w:right w:w="75" w:type="dxa"/>
            </w:tcMar>
            <w:vAlign w:val="cente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color w:val="000000"/>
                <w:sz w:val="20"/>
                <w:szCs w:val="20"/>
              </w:rPr>
              <w:t> </w:t>
            </w:r>
          </w:p>
        </w:tc>
        <w:tc>
          <w:tcPr>
            <w:tcW w:w="14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Objective/s</w:t>
            </w:r>
            <w:r w:rsidRPr="00BE0CDF">
              <w:rPr>
                <w:rFonts w:ascii="Tahoma" w:eastAsia="Times New Roman" w:hAnsi="Tahoma" w:cs="Tahoma"/>
                <w:color w:val="000000"/>
                <w:sz w:val="20"/>
                <w:szCs w:val="20"/>
              </w:rPr>
              <w:t> </w:t>
            </w:r>
          </w:p>
        </w:tc>
        <w:tc>
          <w:tcPr>
            <w:tcW w:w="25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w:t>
            </w:r>
            <w:r w:rsidRPr="00BE0CDF">
              <w:rPr>
                <w:rFonts w:ascii="Tahoma" w:eastAsia="Times New Roman" w:hAnsi="Tahoma" w:cs="Tahoma"/>
                <w:color w:val="000000"/>
                <w:sz w:val="20"/>
                <w:szCs w:val="20"/>
              </w:rPr>
              <w:t> </w:t>
            </w:r>
          </w:p>
        </w:tc>
        <w:tc>
          <w:tcPr>
            <w:tcW w:w="2700" w:type="pct"/>
            <w:tcMar>
              <w:top w:w="75" w:type="dxa"/>
              <w:left w:w="75" w:type="dxa"/>
              <w:bottom w:w="75" w:type="dxa"/>
              <w:right w:w="75" w:type="dxa"/>
            </w:tcMar>
            <w:hideMark/>
          </w:tcPr>
          <w:p w:rsidR="00C91AC1" w:rsidRPr="00BE0CDF" w:rsidRDefault="00C91AC1" w:rsidP="00BE0CDF">
            <w:pPr>
              <w:rPr>
                <w:rFonts w:ascii="Tahoma" w:eastAsia="Times New Roman" w:hAnsi="Tahoma" w:cs="Tahoma"/>
                <w:color w:val="000000"/>
                <w:sz w:val="20"/>
                <w:szCs w:val="20"/>
              </w:rPr>
            </w:pPr>
            <w:r w:rsidRPr="00BE0CDF">
              <w:rPr>
                <w:rFonts w:ascii="Tahoma" w:eastAsia="Times New Roman" w:hAnsi="Tahoma" w:cs="Tahoma"/>
                <w:bCs/>
                <w:color w:val="000000"/>
                <w:sz w:val="20"/>
                <w:szCs w:val="20"/>
              </w:rPr>
              <w:t>To address the different concerns in the prevention, treatment and rehabilitation of brain at</w:t>
            </w:r>
          </w:p>
        </w:tc>
      </w:tr>
    </w:tbl>
    <w:p w:rsidR="003C09B6" w:rsidRPr="00BE0CDF" w:rsidRDefault="003C09B6" w:rsidP="00BE0CDF">
      <w:pPr>
        <w:rPr>
          <w:rFonts w:ascii="Tahoma" w:hAnsi="Tahoma" w:cs="Tahoma"/>
          <w:sz w:val="20"/>
          <w:szCs w:val="20"/>
        </w:rPr>
      </w:pPr>
    </w:p>
    <w:sectPr w:rsidR="003C09B6" w:rsidRPr="00BE0CDF" w:rsidSect="003C09B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91AC1"/>
    <w:rsid w:val="003A5E57"/>
    <w:rsid w:val="003C09B6"/>
    <w:rsid w:val="00400A64"/>
    <w:rsid w:val="00563C5A"/>
    <w:rsid w:val="005E0991"/>
    <w:rsid w:val="005F42A4"/>
    <w:rsid w:val="00770F45"/>
    <w:rsid w:val="009066E3"/>
    <w:rsid w:val="00B438D3"/>
    <w:rsid w:val="00BE0CDF"/>
    <w:rsid w:val="00C91AC1"/>
    <w:rsid w:val="00D30708"/>
    <w:rsid w:val="00FF79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09B6"/>
  </w:style>
  <w:style w:type="paragraph" w:styleId="Heading1">
    <w:name w:val="heading 1"/>
    <w:basedOn w:val="Normal"/>
    <w:link w:val="Heading1Char"/>
    <w:uiPriority w:val="9"/>
    <w:qFormat/>
    <w:rsid w:val="00C91AC1"/>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1AC1"/>
    <w:rPr>
      <w:rFonts w:ascii="Times New Roman" w:eastAsia="Times New Roman" w:hAnsi="Times New Roman" w:cs="Times New Roman"/>
      <w:b/>
      <w:bCs/>
      <w:kern w:val="36"/>
      <w:sz w:val="48"/>
      <w:szCs w:val="48"/>
    </w:rPr>
  </w:style>
</w:styles>
</file>

<file path=word/webSettings.xml><?xml version="1.0" encoding="utf-8"?>
<w:webSettings xmlns:r="http://schemas.openxmlformats.org/officeDocument/2006/relationships" xmlns:w="http://schemas.openxmlformats.org/wordprocessingml/2006/main">
  <w:divs>
    <w:div w:id="2140028710">
      <w:bodyDiv w:val="1"/>
      <w:marLeft w:val="0"/>
      <w:marRight w:val="0"/>
      <w:marTop w:val="0"/>
      <w:marBottom w:val="0"/>
      <w:divBdr>
        <w:top w:val="none" w:sz="0" w:space="0" w:color="auto"/>
        <w:left w:val="none" w:sz="0" w:space="0" w:color="auto"/>
        <w:bottom w:val="none" w:sz="0" w:space="0" w:color="auto"/>
        <w:right w:val="none" w:sz="0" w:space="0" w:color="auto"/>
      </w:divBdr>
      <w:divsChild>
        <w:div w:id="828404439">
          <w:marLeft w:val="0"/>
          <w:marRight w:val="0"/>
          <w:marTop w:val="0"/>
          <w:marBottom w:val="300"/>
          <w:divBdr>
            <w:top w:val="none" w:sz="0" w:space="0" w:color="auto"/>
            <w:left w:val="none" w:sz="0" w:space="0" w:color="auto"/>
            <w:bottom w:val="none" w:sz="0" w:space="0" w:color="auto"/>
            <w:right w:val="none" w:sz="0" w:space="0" w:color="auto"/>
          </w:divBdr>
          <w:divsChild>
            <w:div w:id="1275287718">
              <w:marLeft w:val="0"/>
              <w:marRight w:val="0"/>
              <w:marTop w:val="0"/>
              <w:marBottom w:val="0"/>
              <w:divBdr>
                <w:top w:val="none" w:sz="0" w:space="0" w:color="auto"/>
                <w:left w:val="none" w:sz="0" w:space="0" w:color="auto"/>
                <w:bottom w:val="none" w:sz="0" w:space="0" w:color="auto"/>
                <w:right w:val="none" w:sz="0" w:space="0" w:color="auto"/>
              </w:divBdr>
            </w:div>
            <w:div w:id="1906447586">
              <w:marLeft w:val="0"/>
              <w:marRight w:val="0"/>
              <w:marTop w:val="0"/>
              <w:marBottom w:val="0"/>
              <w:divBdr>
                <w:top w:val="none" w:sz="0" w:space="0" w:color="auto"/>
                <w:left w:val="none" w:sz="0" w:space="0" w:color="auto"/>
                <w:bottom w:val="none" w:sz="0" w:space="0" w:color="auto"/>
                <w:right w:val="none" w:sz="0" w:space="0" w:color="auto"/>
              </w:divBdr>
            </w:div>
          </w:divsChild>
        </w:div>
        <w:div w:id="1750807003">
          <w:marLeft w:val="0"/>
          <w:marRight w:val="0"/>
          <w:marTop w:val="0"/>
          <w:marBottom w:val="300"/>
          <w:divBdr>
            <w:top w:val="none" w:sz="0" w:space="0" w:color="auto"/>
            <w:left w:val="none" w:sz="0" w:space="0" w:color="auto"/>
            <w:bottom w:val="none" w:sz="0" w:space="0" w:color="auto"/>
            <w:right w:val="none" w:sz="0" w:space="0" w:color="auto"/>
          </w:divBdr>
          <w:divsChild>
            <w:div w:id="989291824">
              <w:marLeft w:val="0"/>
              <w:marRight w:val="0"/>
              <w:marTop w:val="0"/>
              <w:marBottom w:val="0"/>
              <w:divBdr>
                <w:top w:val="none" w:sz="0" w:space="0" w:color="auto"/>
                <w:left w:val="none" w:sz="0" w:space="0" w:color="auto"/>
                <w:bottom w:val="none" w:sz="0" w:space="0" w:color="auto"/>
                <w:right w:val="none" w:sz="0" w:space="0" w:color="auto"/>
              </w:divBdr>
            </w:div>
            <w:div w:id="304547339">
              <w:marLeft w:val="0"/>
              <w:marRight w:val="0"/>
              <w:marTop w:val="0"/>
              <w:marBottom w:val="0"/>
              <w:divBdr>
                <w:top w:val="none" w:sz="0" w:space="0" w:color="auto"/>
                <w:left w:val="none" w:sz="0" w:space="0" w:color="auto"/>
                <w:bottom w:val="none" w:sz="0" w:space="0" w:color="auto"/>
                <w:right w:val="none" w:sz="0" w:space="0" w:color="auto"/>
              </w:divBdr>
            </w:div>
          </w:divsChild>
        </w:div>
        <w:div w:id="811218620">
          <w:marLeft w:val="0"/>
          <w:marRight w:val="0"/>
          <w:marTop w:val="0"/>
          <w:marBottom w:val="300"/>
          <w:divBdr>
            <w:top w:val="none" w:sz="0" w:space="0" w:color="auto"/>
            <w:left w:val="none" w:sz="0" w:space="0" w:color="auto"/>
            <w:bottom w:val="none" w:sz="0" w:space="0" w:color="auto"/>
            <w:right w:val="none" w:sz="0" w:space="0" w:color="auto"/>
          </w:divBdr>
          <w:divsChild>
            <w:div w:id="1062828077">
              <w:marLeft w:val="0"/>
              <w:marRight w:val="0"/>
              <w:marTop w:val="0"/>
              <w:marBottom w:val="0"/>
              <w:divBdr>
                <w:top w:val="none" w:sz="0" w:space="0" w:color="auto"/>
                <w:left w:val="none" w:sz="0" w:space="0" w:color="auto"/>
                <w:bottom w:val="none" w:sz="0" w:space="0" w:color="auto"/>
                <w:right w:val="none" w:sz="0" w:space="0" w:color="auto"/>
              </w:divBdr>
            </w:div>
            <w:div w:id="1992757601">
              <w:marLeft w:val="0"/>
              <w:marRight w:val="0"/>
              <w:marTop w:val="0"/>
              <w:marBottom w:val="0"/>
              <w:divBdr>
                <w:top w:val="none" w:sz="0" w:space="0" w:color="auto"/>
                <w:left w:val="none" w:sz="0" w:space="0" w:color="auto"/>
                <w:bottom w:val="none" w:sz="0" w:space="0" w:color="auto"/>
                <w:right w:val="none" w:sz="0" w:space="0" w:color="auto"/>
              </w:divBdr>
            </w:div>
          </w:divsChild>
        </w:div>
        <w:div w:id="404962379">
          <w:marLeft w:val="0"/>
          <w:marRight w:val="0"/>
          <w:marTop w:val="0"/>
          <w:marBottom w:val="300"/>
          <w:divBdr>
            <w:top w:val="none" w:sz="0" w:space="0" w:color="auto"/>
            <w:left w:val="none" w:sz="0" w:space="0" w:color="auto"/>
            <w:bottom w:val="none" w:sz="0" w:space="0" w:color="auto"/>
            <w:right w:val="none" w:sz="0" w:space="0" w:color="auto"/>
          </w:divBdr>
          <w:divsChild>
            <w:div w:id="1759056234">
              <w:marLeft w:val="0"/>
              <w:marRight w:val="0"/>
              <w:marTop w:val="0"/>
              <w:marBottom w:val="0"/>
              <w:divBdr>
                <w:top w:val="none" w:sz="0" w:space="0" w:color="auto"/>
                <w:left w:val="none" w:sz="0" w:space="0" w:color="auto"/>
                <w:bottom w:val="none" w:sz="0" w:space="0" w:color="auto"/>
                <w:right w:val="none" w:sz="0" w:space="0" w:color="auto"/>
              </w:divBdr>
            </w:div>
            <w:div w:id="715592142">
              <w:marLeft w:val="0"/>
              <w:marRight w:val="0"/>
              <w:marTop w:val="0"/>
              <w:marBottom w:val="0"/>
              <w:divBdr>
                <w:top w:val="none" w:sz="0" w:space="0" w:color="auto"/>
                <w:left w:val="none" w:sz="0" w:space="0" w:color="auto"/>
                <w:bottom w:val="none" w:sz="0" w:space="0" w:color="auto"/>
                <w:right w:val="none" w:sz="0" w:space="0" w:color="auto"/>
              </w:divBdr>
            </w:div>
          </w:divsChild>
        </w:div>
        <w:div w:id="609246155">
          <w:marLeft w:val="0"/>
          <w:marRight w:val="0"/>
          <w:marTop w:val="0"/>
          <w:marBottom w:val="300"/>
          <w:divBdr>
            <w:top w:val="none" w:sz="0" w:space="0" w:color="auto"/>
            <w:left w:val="none" w:sz="0" w:space="0" w:color="auto"/>
            <w:bottom w:val="none" w:sz="0" w:space="0" w:color="auto"/>
            <w:right w:val="none" w:sz="0" w:space="0" w:color="auto"/>
          </w:divBdr>
          <w:divsChild>
            <w:div w:id="807016604">
              <w:marLeft w:val="0"/>
              <w:marRight w:val="0"/>
              <w:marTop w:val="0"/>
              <w:marBottom w:val="0"/>
              <w:divBdr>
                <w:top w:val="none" w:sz="0" w:space="0" w:color="auto"/>
                <w:left w:val="none" w:sz="0" w:space="0" w:color="auto"/>
                <w:bottom w:val="none" w:sz="0" w:space="0" w:color="auto"/>
                <w:right w:val="none" w:sz="0" w:space="0" w:color="auto"/>
              </w:divBdr>
            </w:div>
            <w:div w:id="771365590">
              <w:marLeft w:val="0"/>
              <w:marRight w:val="0"/>
              <w:marTop w:val="0"/>
              <w:marBottom w:val="0"/>
              <w:divBdr>
                <w:top w:val="none" w:sz="0" w:space="0" w:color="auto"/>
                <w:left w:val="none" w:sz="0" w:space="0" w:color="auto"/>
                <w:bottom w:val="none" w:sz="0" w:space="0" w:color="auto"/>
                <w:right w:val="none" w:sz="0" w:space="0" w:color="auto"/>
              </w:divBdr>
            </w:div>
          </w:divsChild>
        </w:div>
        <w:div w:id="140464770">
          <w:marLeft w:val="0"/>
          <w:marRight w:val="0"/>
          <w:marTop w:val="0"/>
          <w:marBottom w:val="300"/>
          <w:divBdr>
            <w:top w:val="none" w:sz="0" w:space="0" w:color="auto"/>
            <w:left w:val="none" w:sz="0" w:space="0" w:color="auto"/>
            <w:bottom w:val="none" w:sz="0" w:space="0" w:color="auto"/>
            <w:right w:val="none" w:sz="0" w:space="0" w:color="auto"/>
          </w:divBdr>
          <w:divsChild>
            <w:div w:id="453408444">
              <w:marLeft w:val="0"/>
              <w:marRight w:val="0"/>
              <w:marTop w:val="0"/>
              <w:marBottom w:val="0"/>
              <w:divBdr>
                <w:top w:val="none" w:sz="0" w:space="0" w:color="auto"/>
                <w:left w:val="none" w:sz="0" w:space="0" w:color="auto"/>
                <w:bottom w:val="none" w:sz="0" w:space="0" w:color="auto"/>
                <w:right w:val="none" w:sz="0" w:space="0" w:color="auto"/>
              </w:divBdr>
            </w:div>
            <w:div w:id="1108429282">
              <w:marLeft w:val="0"/>
              <w:marRight w:val="0"/>
              <w:marTop w:val="0"/>
              <w:marBottom w:val="0"/>
              <w:divBdr>
                <w:top w:val="none" w:sz="0" w:space="0" w:color="auto"/>
                <w:left w:val="none" w:sz="0" w:space="0" w:color="auto"/>
                <w:bottom w:val="none" w:sz="0" w:space="0" w:color="auto"/>
                <w:right w:val="none" w:sz="0" w:space="0" w:color="auto"/>
              </w:divBdr>
            </w:div>
          </w:divsChild>
        </w:div>
        <w:div w:id="1747337841">
          <w:marLeft w:val="0"/>
          <w:marRight w:val="0"/>
          <w:marTop w:val="0"/>
          <w:marBottom w:val="300"/>
          <w:divBdr>
            <w:top w:val="none" w:sz="0" w:space="0" w:color="auto"/>
            <w:left w:val="none" w:sz="0" w:space="0" w:color="auto"/>
            <w:bottom w:val="none" w:sz="0" w:space="0" w:color="auto"/>
            <w:right w:val="none" w:sz="0" w:space="0" w:color="auto"/>
          </w:divBdr>
          <w:divsChild>
            <w:div w:id="1410424430">
              <w:marLeft w:val="0"/>
              <w:marRight w:val="0"/>
              <w:marTop w:val="0"/>
              <w:marBottom w:val="0"/>
              <w:divBdr>
                <w:top w:val="none" w:sz="0" w:space="0" w:color="auto"/>
                <w:left w:val="none" w:sz="0" w:space="0" w:color="auto"/>
                <w:bottom w:val="none" w:sz="0" w:space="0" w:color="auto"/>
                <w:right w:val="none" w:sz="0" w:space="0" w:color="auto"/>
              </w:divBdr>
            </w:div>
            <w:div w:id="1438985682">
              <w:marLeft w:val="0"/>
              <w:marRight w:val="0"/>
              <w:marTop w:val="0"/>
              <w:marBottom w:val="0"/>
              <w:divBdr>
                <w:top w:val="none" w:sz="0" w:space="0" w:color="auto"/>
                <w:left w:val="none" w:sz="0" w:space="0" w:color="auto"/>
                <w:bottom w:val="none" w:sz="0" w:space="0" w:color="auto"/>
                <w:right w:val="none" w:sz="0" w:space="0" w:color="auto"/>
              </w:divBdr>
            </w:div>
          </w:divsChild>
        </w:div>
        <w:div w:id="284697887">
          <w:marLeft w:val="0"/>
          <w:marRight w:val="0"/>
          <w:marTop w:val="0"/>
          <w:marBottom w:val="300"/>
          <w:divBdr>
            <w:top w:val="none" w:sz="0" w:space="0" w:color="auto"/>
            <w:left w:val="none" w:sz="0" w:space="0" w:color="auto"/>
            <w:bottom w:val="none" w:sz="0" w:space="0" w:color="auto"/>
            <w:right w:val="none" w:sz="0" w:space="0" w:color="auto"/>
          </w:divBdr>
          <w:divsChild>
            <w:div w:id="23680387">
              <w:marLeft w:val="0"/>
              <w:marRight w:val="0"/>
              <w:marTop w:val="0"/>
              <w:marBottom w:val="0"/>
              <w:divBdr>
                <w:top w:val="none" w:sz="0" w:space="0" w:color="auto"/>
                <w:left w:val="none" w:sz="0" w:space="0" w:color="auto"/>
                <w:bottom w:val="none" w:sz="0" w:space="0" w:color="auto"/>
                <w:right w:val="none" w:sz="0" w:space="0" w:color="auto"/>
              </w:divBdr>
            </w:div>
            <w:div w:id="786661035">
              <w:marLeft w:val="0"/>
              <w:marRight w:val="0"/>
              <w:marTop w:val="0"/>
              <w:marBottom w:val="0"/>
              <w:divBdr>
                <w:top w:val="none" w:sz="0" w:space="0" w:color="auto"/>
                <w:left w:val="none" w:sz="0" w:space="0" w:color="auto"/>
                <w:bottom w:val="none" w:sz="0" w:space="0" w:color="auto"/>
                <w:right w:val="none" w:sz="0" w:space="0" w:color="auto"/>
              </w:divBdr>
            </w:div>
          </w:divsChild>
        </w:div>
        <w:div w:id="1329745298">
          <w:marLeft w:val="0"/>
          <w:marRight w:val="0"/>
          <w:marTop w:val="0"/>
          <w:marBottom w:val="300"/>
          <w:divBdr>
            <w:top w:val="none" w:sz="0" w:space="0" w:color="auto"/>
            <w:left w:val="none" w:sz="0" w:space="0" w:color="auto"/>
            <w:bottom w:val="none" w:sz="0" w:space="0" w:color="auto"/>
            <w:right w:val="none" w:sz="0" w:space="0" w:color="auto"/>
          </w:divBdr>
          <w:divsChild>
            <w:div w:id="807551954">
              <w:marLeft w:val="0"/>
              <w:marRight w:val="0"/>
              <w:marTop w:val="0"/>
              <w:marBottom w:val="0"/>
              <w:divBdr>
                <w:top w:val="none" w:sz="0" w:space="0" w:color="auto"/>
                <w:left w:val="none" w:sz="0" w:space="0" w:color="auto"/>
                <w:bottom w:val="none" w:sz="0" w:space="0" w:color="auto"/>
                <w:right w:val="none" w:sz="0" w:space="0" w:color="auto"/>
              </w:divBdr>
            </w:div>
            <w:div w:id="1481507395">
              <w:marLeft w:val="0"/>
              <w:marRight w:val="0"/>
              <w:marTop w:val="0"/>
              <w:marBottom w:val="0"/>
              <w:divBdr>
                <w:top w:val="none" w:sz="0" w:space="0" w:color="auto"/>
                <w:left w:val="none" w:sz="0" w:space="0" w:color="auto"/>
                <w:bottom w:val="none" w:sz="0" w:space="0" w:color="auto"/>
                <w:right w:val="none" w:sz="0" w:space="0" w:color="auto"/>
              </w:divBdr>
            </w:div>
          </w:divsChild>
        </w:div>
        <w:div w:id="897284265">
          <w:marLeft w:val="0"/>
          <w:marRight w:val="0"/>
          <w:marTop w:val="0"/>
          <w:marBottom w:val="300"/>
          <w:divBdr>
            <w:top w:val="none" w:sz="0" w:space="0" w:color="auto"/>
            <w:left w:val="none" w:sz="0" w:space="0" w:color="auto"/>
            <w:bottom w:val="none" w:sz="0" w:space="0" w:color="auto"/>
            <w:right w:val="none" w:sz="0" w:space="0" w:color="auto"/>
          </w:divBdr>
          <w:divsChild>
            <w:div w:id="48193606">
              <w:marLeft w:val="0"/>
              <w:marRight w:val="0"/>
              <w:marTop w:val="0"/>
              <w:marBottom w:val="0"/>
              <w:divBdr>
                <w:top w:val="none" w:sz="0" w:space="0" w:color="auto"/>
                <w:left w:val="none" w:sz="0" w:space="0" w:color="auto"/>
                <w:bottom w:val="none" w:sz="0" w:space="0" w:color="auto"/>
                <w:right w:val="none" w:sz="0" w:space="0" w:color="auto"/>
              </w:divBdr>
            </w:div>
            <w:div w:id="1926180388">
              <w:marLeft w:val="0"/>
              <w:marRight w:val="0"/>
              <w:marTop w:val="0"/>
              <w:marBottom w:val="0"/>
              <w:divBdr>
                <w:top w:val="none" w:sz="0" w:space="0" w:color="auto"/>
                <w:left w:val="none" w:sz="0" w:space="0" w:color="auto"/>
                <w:bottom w:val="none" w:sz="0" w:space="0" w:color="auto"/>
                <w:right w:val="none" w:sz="0" w:space="0" w:color="auto"/>
              </w:divBdr>
            </w:div>
          </w:divsChild>
        </w:div>
        <w:div w:id="1994681436">
          <w:marLeft w:val="0"/>
          <w:marRight w:val="0"/>
          <w:marTop w:val="0"/>
          <w:marBottom w:val="300"/>
          <w:divBdr>
            <w:top w:val="none" w:sz="0" w:space="0" w:color="auto"/>
            <w:left w:val="none" w:sz="0" w:space="0" w:color="auto"/>
            <w:bottom w:val="none" w:sz="0" w:space="0" w:color="auto"/>
            <w:right w:val="none" w:sz="0" w:space="0" w:color="auto"/>
          </w:divBdr>
          <w:divsChild>
            <w:div w:id="469707250">
              <w:marLeft w:val="0"/>
              <w:marRight w:val="0"/>
              <w:marTop w:val="0"/>
              <w:marBottom w:val="0"/>
              <w:divBdr>
                <w:top w:val="none" w:sz="0" w:space="0" w:color="auto"/>
                <w:left w:val="none" w:sz="0" w:space="0" w:color="auto"/>
                <w:bottom w:val="none" w:sz="0" w:space="0" w:color="auto"/>
                <w:right w:val="none" w:sz="0" w:space="0" w:color="auto"/>
              </w:divBdr>
            </w:div>
            <w:div w:id="1224147311">
              <w:marLeft w:val="0"/>
              <w:marRight w:val="0"/>
              <w:marTop w:val="0"/>
              <w:marBottom w:val="0"/>
              <w:divBdr>
                <w:top w:val="none" w:sz="0" w:space="0" w:color="auto"/>
                <w:left w:val="none" w:sz="0" w:space="0" w:color="auto"/>
                <w:bottom w:val="none" w:sz="0" w:space="0" w:color="auto"/>
                <w:right w:val="none" w:sz="0" w:space="0" w:color="auto"/>
              </w:divBdr>
            </w:div>
          </w:divsChild>
        </w:div>
        <w:div w:id="1919825678">
          <w:marLeft w:val="0"/>
          <w:marRight w:val="0"/>
          <w:marTop w:val="0"/>
          <w:marBottom w:val="300"/>
          <w:divBdr>
            <w:top w:val="none" w:sz="0" w:space="0" w:color="auto"/>
            <w:left w:val="none" w:sz="0" w:space="0" w:color="auto"/>
            <w:bottom w:val="none" w:sz="0" w:space="0" w:color="auto"/>
            <w:right w:val="none" w:sz="0" w:space="0" w:color="auto"/>
          </w:divBdr>
          <w:divsChild>
            <w:div w:id="813958793">
              <w:marLeft w:val="0"/>
              <w:marRight w:val="0"/>
              <w:marTop w:val="0"/>
              <w:marBottom w:val="0"/>
              <w:divBdr>
                <w:top w:val="none" w:sz="0" w:space="0" w:color="auto"/>
                <w:left w:val="none" w:sz="0" w:space="0" w:color="auto"/>
                <w:bottom w:val="none" w:sz="0" w:space="0" w:color="auto"/>
                <w:right w:val="none" w:sz="0" w:space="0" w:color="auto"/>
              </w:divBdr>
            </w:div>
            <w:div w:id="797335725">
              <w:marLeft w:val="0"/>
              <w:marRight w:val="0"/>
              <w:marTop w:val="0"/>
              <w:marBottom w:val="0"/>
              <w:divBdr>
                <w:top w:val="none" w:sz="0" w:space="0" w:color="auto"/>
                <w:left w:val="none" w:sz="0" w:space="0" w:color="auto"/>
                <w:bottom w:val="none" w:sz="0" w:space="0" w:color="auto"/>
                <w:right w:val="none" w:sz="0" w:space="0" w:color="auto"/>
              </w:divBdr>
            </w:div>
          </w:divsChild>
        </w:div>
        <w:div w:id="2096704112">
          <w:marLeft w:val="0"/>
          <w:marRight w:val="0"/>
          <w:marTop w:val="0"/>
          <w:marBottom w:val="300"/>
          <w:divBdr>
            <w:top w:val="none" w:sz="0" w:space="0" w:color="auto"/>
            <w:left w:val="none" w:sz="0" w:space="0" w:color="auto"/>
            <w:bottom w:val="none" w:sz="0" w:space="0" w:color="auto"/>
            <w:right w:val="none" w:sz="0" w:space="0" w:color="auto"/>
          </w:divBdr>
          <w:divsChild>
            <w:div w:id="966542279">
              <w:marLeft w:val="0"/>
              <w:marRight w:val="0"/>
              <w:marTop w:val="0"/>
              <w:marBottom w:val="0"/>
              <w:divBdr>
                <w:top w:val="none" w:sz="0" w:space="0" w:color="auto"/>
                <w:left w:val="none" w:sz="0" w:space="0" w:color="auto"/>
                <w:bottom w:val="none" w:sz="0" w:space="0" w:color="auto"/>
                <w:right w:val="none" w:sz="0" w:space="0" w:color="auto"/>
              </w:divBdr>
            </w:div>
            <w:div w:id="1379625681">
              <w:marLeft w:val="0"/>
              <w:marRight w:val="0"/>
              <w:marTop w:val="0"/>
              <w:marBottom w:val="0"/>
              <w:divBdr>
                <w:top w:val="none" w:sz="0" w:space="0" w:color="auto"/>
                <w:left w:val="none" w:sz="0" w:space="0" w:color="auto"/>
                <w:bottom w:val="none" w:sz="0" w:space="0" w:color="auto"/>
                <w:right w:val="none" w:sz="0" w:space="0" w:color="auto"/>
              </w:divBdr>
            </w:div>
          </w:divsChild>
        </w:div>
        <w:div w:id="707878987">
          <w:marLeft w:val="0"/>
          <w:marRight w:val="0"/>
          <w:marTop w:val="0"/>
          <w:marBottom w:val="300"/>
          <w:divBdr>
            <w:top w:val="none" w:sz="0" w:space="0" w:color="auto"/>
            <w:left w:val="none" w:sz="0" w:space="0" w:color="auto"/>
            <w:bottom w:val="none" w:sz="0" w:space="0" w:color="auto"/>
            <w:right w:val="none" w:sz="0" w:space="0" w:color="auto"/>
          </w:divBdr>
          <w:divsChild>
            <w:div w:id="363215726">
              <w:marLeft w:val="0"/>
              <w:marRight w:val="0"/>
              <w:marTop w:val="0"/>
              <w:marBottom w:val="0"/>
              <w:divBdr>
                <w:top w:val="none" w:sz="0" w:space="0" w:color="auto"/>
                <w:left w:val="none" w:sz="0" w:space="0" w:color="auto"/>
                <w:bottom w:val="none" w:sz="0" w:space="0" w:color="auto"/>
                <w:right w:val="none" w:sz="0" w:space="0" w:color="auto"/>
              </w:divBdr>
            </w:div>
            <w:div w:id="158466206">
              <w:marLeft w:val="0"/>
              <w:marRight w:val="0"/>
              <w:marTop w:val="0"/>
              <w:marBottom w:val="0"/>
              <w:divBdr>
                <w:top w:val="none" w:sz="0" w:space="0" w:color="auto"/>
                <w:left w:val="none" w:sz="0" w:space="0" w:color="auto"/>
                <w:bottom w:val="none" w:sz="0" w:space="0" w:color="auto"/>
                <w:right w:val="none" w:sz="0" w:space="0" w:color="auto"/>
              </w:divBdr>
            </w:div>
          </w:divsChild>
        </w:div>
        <w:div w:id="1495608980">
          <w:marLeft w:val="0"/>
          <w:marRight w:val="0"/>
          <w:marTop w:val="0"/>
          <w:marBottom w:val="300"/>
          <w:divBdr>
            <w:top w:val="none" w:sz="0" w:space="0" w:color="auto"/>
            <w:left w:val="none" w:sz="0" w:space="0" w:color="auto"/>
            <w:bottom w:val="none" w:sz="0" w:space="0" w:color="auto"/>
            <w:right w:val="none" w:sz="0" w:space="0" w:color="auto"/>
          </w:divBdr>
          <w:divsChild>
            <w:div w:id="1084840223">
              <w:marLeft w:val="0"/>
              <w:marRight w:val="0"/>
              <w:marTop w:val="0"/>
              <w:marBottom w:val="0"/>
              <w:divBdr>
                <w:top w:val="none" w:sz="0" w:space="0" w:color="auto"/>
                <w:left w:val="none" w:sz="0" w:space="0" w:color="auto"/>
                <w:bottom w:val="none" w:sz="0" w:space="0" w:color="auto"/>
                <w:right w:val="none" w:sz="0" w:space="0" w:color="auto"/>
              </w:divBdr>
            </w:div>
            <w:div w:id="614672322">
              <w:marLeft w:val="0"/>
              <w:marRight w:val="0"/>
              <w:marTop w:val="0"/>
              <w:marBottom w:val="0"/>
              <w:divBdr>
                <w:top w:val="none" w:sz="0" w:space="0" w:color="auto"/>
                <w:left w:val="none" w:sz="0" w:space="0" w:color="auto"/>
                <w:bottom w:val="none" w:sz="0" w:space="0" w:color="auto"/>
                <w:right w:val="none" w:sz="0" w:space="0" w:color="auto"/>
              </w:divBdr>
            </w:div>
          </w:divsChild>
        </w:div>
        <w:div w:id="792022817">
          <w:marLeft w:val="0"/>
          <w:marRight w:val="0"/>
          <w:marTop w:val="0"/>
          <w:marBottom w:val="300"/>
          <w:divBdr>
            <w:top w:val="none" w:sz="0" w:space="0" w:color="auto"/>
            <w:left w:val="none" w:sz="0" w:space="0" w:color="auto"/>
            <w:bottom w:val="none" w:sz="0" w:space="0" w:color="auto"/>
            <w:right w:val="none" w:sz="0" w:space="0" w:color="auto"/>
          </w:divBdr>
          <w:divsChild>
            <w:div w:id="210001375">
              <w:marLeft w:val="0"/>
              <w:marRight w:val="0"/>
              <w:marTop w:val="0"/>
              <w:marBottom w:val="0"/>
              <w:divBdr>
                <w:top w:val="none" w:sz="0" w:space="0" w:color="auto"/>
                <w:left w:val="none" w:sz="0" w:space="0" w:color="auto"/>
                <w:bottom w:val="none" w:sz="0" w:space="0" w:color="auto"/>
                <w:right w:val="none" w:sz="0" w:space="0" w:color="auto"/>
              </w:divBdr>
            </w:div>
            <w:div w:id="1750158082">
              <w:marLeft w:val="0"/>
              <w:marRight w:val="0"/>
              <w:marTop w:val="0"/>
              <w:marBottom w:val="0"/>
              <w:divBdr>
                <w:top w:val="none" w:sz="0" w:space="0" w:color="auto"/>
                <w:left w:val="none" w:sz="0" w:space="0" w:color="auto"/>
                <w:bottom w:val="none" w:sz="0" w:space="0" w:color="auto"/>
                <w:right w:val="none" w:sz="0" w:space="0" w:color="auto"/>
              </w:divBdr>
            </w:div>
          </w:divsChild>
        </w:div>
        <w:div w:id="217280388">
          <w:marLeft w:val="0"/>
          <w:marRight w:val="0"/>
          <w:marTop w:val="0"/>
          <w:marBottom w:val="300"/>
          <w:divBdr>
            <w:top w:val="none" w:sz="0" w:space="0" w:color="auto"/>
            <w:left w:val="none" w:sz="0" w:space="0" w:color="auto"/>
            <w:bottom w:val="none" w:sz="0" w:space="0" w:color="auto"/>
            <w:right w:val="none" w:sz="0" w:space="0" w:color="auto"/>
          </w:divBdr>
          <w:divsChild>
            <w:div w:id="922034528">
              <w:marLeft w:val="0"/>
              <w:marRight w:val="0"/>
              <w:marTop w:val="0"/>
              <w:marBottom w:val="0"/>
              <w:divBdr>
                <w:top w:val="none" w:sz="0" w:space="0" w:color="auto"/>
                <w:left w:val="none" w:sz="0" w:space="0" w:color="auto"/>
                <w:bottom w:val="none" w:sz="0" w:space="0" w:color="auto"/>
                <w:right w:val="none" w:sz="0" w:space="0" w:color="auto"/>
              </w:divBdr>
            </w:div>
            <w:div w:id="2115707810">
              <w:marLeft w:val="0"/>
              <w:marRight w:val="0"/>
              <w:marTop w:val="0"/>
              <w:marBottom w:val="0"/>
              <w:divBdr>
                <w:top w:val="none" w:sz="0" w:space="0" w:color="auto"/>
                <w:left w:val="none" w:sz="0" w:space="0" w:color="auto"/>
                <w:bottom w:val="none" w:sz="0" w:space="0" w:color="auto"/>
                <w:right w:val="none" w:sz="0" w:space="0" w:color="auto"/>
              </w:divBdr>
            </w:div>
          </w:divsChild>
        </w:div>
        <w:div w:id="337732616">
          <w:marLeft w:val="0"/>
          <w:marRight w:val="0"/>
          <w:marTop w:val="0"/>
          <w:marBottom w:val="300"/>
          <w:divBdr>
            <w:top w:val="none" w:sz="0" w:space="0" w:color="auto"/>
            <w:left w:val="none" w:sz="0" w:space="0" w:color="auto"/>
            <w:bottom w:val="none" w:sz="0" w:space="0" w:color="auto"/>
            <w:right w:val="none" w:sz="0" w:space="0" w:color="auto"/>
          </w:divBdr>
          <w:divsChild>
            <w:div w:id="1240754995">
              <w:marLeft w:val="0"/>
              <w:marRight w:val="0"/>
              <w:marTop w:val="0"/>
              <w:marBottom w:val="0"/>
              <w:divBdr>
                <w:top w:val="none" w:sz="0" w:space="0" w:color="auto"/>
                <w:left w:val="none" w:sz="0" w:space="0" w:color="auto"/>
                <w:bottom w:val="none" w:sz="0" w:space="0" w:color="auto"/>
                <w:right w:val="none" w:sz="0" w:space="0" w:color="auto"/>
              </w:divBdr>
            </w:div>
            <w:div w:id="559827994">
              <w:marLeft w:val="0"/>
              <w:marRight w:val="0"/>
              <w:marTop w:val="0"/>
              <w:marBottom w:val="0"/>
              <w:divBdr>
                <w:top w:val="none" w:sz="0" w:space="0" w:color="auto"/>
                <w:left w:val="none" w:sz="0" w:space="0" w:color="auto"/>
                <w:bottom w:val="none" w:sz="0" w:space="0" w:color="auto"/>
                <w:right w:val="none" w:sz="0" w:space="0" w:color="auto"/>
              </w:divBdr>
            </w:div>
          </w:divsChild>
        </w:div>
        <w:div w:id="886529946">
          <w:marLeft w:val="0"/>
          <w:marRight w:val="0"/>
          <w:marTop w:val="0"/>
          <w:marBottom w:val="300"/>
          <w:divBdr>
            <w:top w:val="none" w:sz="0" w:space="0" w:color="auto"/>
            <w:left w:val="none" w:sz="0" w:space="0" w:color="auto"/>
            <w:bottom w:val="none" w:sz="0" w:space="0" w:color="auto"/>
            <w:right w:val="none" w:sz="0" w:space="0" w:color="auto"/>
          </w:divBdr>
          <w:divsChild>
            <w:div w:id="869146227">
              <w:marLeft w:val="0"/>
              <w:marRight w:val="0"/>
              <w:marTop w:val="0"/>
              <w:marBottom w:val="0"/>
              <w:divBdr>
                <w:top w:val="none" w:sz="0" w:space="0" w:color="auto"/>
                <w:left w:val="none" w:sz="0" w:space="0" w:color="auto"/>
                <w:bottom w:val="none" w:sz="0" w:space="0" w:color="auto"/>
                <w:right w:val="none" w:sz="0" w:space="0" w:color="auto"/>
              </w:divBdr>
            </w:div>
            <w:div w:id="753623412">
              <w:marLeft w:val="0"/>
              <w:marRight w:val="0"/>
              <w:marTop w:val="0"/>
              <w:marBottom w:val="0"/>
              <w:divBdr>
                <w:top w:val="none" w:sz="0" w:space="0" w:color="auto"/>
                <w:left w:val="none" w:sz="0" w:space="0" w:color="auto"/>
                <w:bottom w:val="none" w:sz="0" w:space="0" w:color="auto"/>
                <w:right w:val="none" w:sz="0" w:space="0" w:color="auto"/>
              </w:divBdr>
            </w:div>
          </w:divsChild>
        </w:div>
        <w:div w:id="1030109079">
          <w:marLeft w:val="0"/>
          <w:marRight w:val="0"/>
          <w:marTop w:val="0"/>
          <w:marBottom w:val="300"/>
          <w:divBdr>
            <w:top w:val="none" w:sz="0" w:space="0" w:color="auto"/>
            <w:left w:val="none" w:sz="0" w:space="0" w:color="auto"/>
            <w:bottom w:val="none" w:sz="0" w:space="0" w:color="auto"/>
            <w:right w:val="none" w:sz="0" w:space="0" w:color="auto"/>
          </w:divBdr>
          <w:divsChild>
            <w:div w:id="1020087411">
              <w:marLeft w:val="0"/>
              <w:marRight w:val="0"/>
              <w:marTop w:val="0"/>
              <w:marBottom w:val="0"/>
              <w:divBdr>
                <w:top w:val="none" w:sz="0" w:space="0" w:color="auto"/>
                <w:left w:val="none" w:sz="0" w:space="0" w:color="auto"/>
                <w:bottom w:val="none" w:sz="0" w:space="0" w:color="auto"/>
                <w:right w:val="none" w:sz="0" w:space="0" w:color="auto"/>
              </w:divBdr>
            </w:div>
            <w:div w:id="1999533082">
              <w:marLeft w:val="0"/>
              <w:marRight w:val="0"/>
              <w:marTop w:val="0"/>
              <w:marBottom w:val="0"/>
              <w:divBdr>
                <w:top w:val="none" w:sz="0" w:space="0" w:color="auto"/>
                <w:left w:val="none" w:sz="0" w:space="0" w:color="auto"/>
                <w:bottom w:val="none" w:sz="0" w:space="0" w:color="auto"/>
                <w:right w:val="none" w:sz="0" w:space="0" w:color="auto"/>
              </w:divBdr>
            </w:div>
          </w:divsChild>
        </w:div>
        <w:div w:id="1136489774">
          <w:marLeft w:val="0"/>
          <w:marRight w:val="0"/>
          <w:marTop w:val="0"/>
          <w:marBottom w:val="300"/>
          <w:divBdr>
            <w:top w:val="none" w:sz="0" w:space="0" w:color="auto"/>
            <w:left w:val="none" w:sz="0" w:space="0" w:color="auto"/>
            <w:bottom w:val="none" w:sz="0" w:space="0" w:color="auto"/>
            <w:right w:val="none" w:sz="0" w:space="0" w:color="auto"/>
          </w:divBdr>
          <w:divsChild>
            <w:div w:id="587545444">
              <w:marLeft w:val="0"/>
              <w:marRight w:val="0"/>
              <w:marTop w:val="0"/>
              <w:marBottom w:val="0"/>
              <w:divBdr>
                <w:top w:val="none" w:sz="0" w:space="0" w:color="auto"/>
                <w:left w:val="none" w:sz="0" w:space="0" w:color="auto"/>
                <w:bottom w:val="none" w:sz="0" w:space="0" w:color="auto"/>
                <w:right w:val="none" w:sz="0" w:space="0" w:color="auto"/>
              </w:divBdr>
            </w:div>
            <w:div w:id="50275829">
              <w:marLeft w:val="0"/>
              <w:marRight w:val="0"/>
              <w:marTop w:val="0"/>
              <w:marBottom w:val="0"/>
              <w:divBdr>
                <w:top w:val="none" w:sz="0" w:space="0" w:color="auto"/>
                <w:left w:val="none" w:sz="0" w:space="0" w:color="auto"/>
                <w:bottom w:val="none" w:sz="0" w:space="0" w:color="auto"/>
                <w:right w:val="none" w:sz="0" w:space="0" w:color="auto"/>
              </w:divBdr>
            </w:div>
          </w:divsChild>
        </w:div>
        <w:div w:id="275479425">
          <w:marLeft w:val="0"/>
          <w:marRight w:val="0"/>
          <w:marTop w:val="0"/>
          <w:marBottom w:val="300"/>
          <w:divBdr>
            <w:top w:val="none" w:sz="0" w:space="0" w:color="auto"/>
            <w:left w:val="none" w:sz="0" w:space="0" w:color="auto"/>
            <w:bottom w:val="none" w:sz="0" w:space="0" w:color="auto"/>
            <w:right w:val="none" w:sz="0" w:space="0" w:color="auto"/>
          </w:divBdr>
          <w:divsChild>
            <w:div w:id="75788459">
              <w:marLeft w:val="0"/>
              <w:marRight w:val="0"/>
              <w:marTop w:val="0"/>
              <w:marBottom w:val="0"/>
              <w:divBdr>
                <w:top w:val="none" w:sz="0" w:space="0" w:color="auto"/>
                <w:left w:val="none" w:sz="0" w:space="0" w:color="auto"/>
                <w:bottom w:val="none" w:sz="0" w:space="0" w:color="auto"/>
                <w:right w:val="none" w:sz="0" w:space="0" w:color="auto"/>
              </w:divBdr>
            </w:div>
            <w:div w:id="1976253291">
              <w:marLeft w:val="0"/>
              <w:marRight w:val="0"/>
              <w:marTop w:val="0"/>
              <w:marBottom w:val="0"/>
              <w:divBdr>
                <w:top w:val="none" w:sz="0" w:space="0" w:color="auto"/>
                <w:left w:val="none" w:sz="0" w:space="0" w:color="auto"/>
                <w:bottom w:val="none" w:sz="0" w:space="0" w:color="auto"/>
                <w:right w:val="none" w:sz="0" w:space="0" w:color="auto"/>
              </w:divBdr>
            </w:div>
          </w:divsChild>
        </w:div>
        <w:div w:id="866524124">
          <w:marLeft w:val="0"/>
          <w:marRight w:val="0"/>
          <w:marTop w:val="0"/>
          <w:marBottom w:val="300"/>
          <w:divBdr>
            <w:top w:val="none" w:sz="0" w:space="0" w:color="auto"/>
            <w:left w:val="none" w:sz="0" w:space="0" w:color="auto"/>
            <w:bottom w:val="none" w:sz="0" w:space="0" w:color="auto"/>
            <w:right w:val="none" w:sz="0" w:space="0" w:color="auto"/>
          </w:divBdr>
          <w:divsChild>
            <w:div w:id="927080407">
              <w:marLeft w:val="0"/>
              <w:marRight w:val="0"/>
              <w:marTop w:val="0"/>
              <w:marBottom w:val="0"/>
              <w:divBdr>
                <w:top w:val="none" w:sz="0" w:space="0" w:color="auto"/>
                <w:left w:val="none" w:sz="0" w:space="0" w:color="auto"/>
                <w:bottom w:val="none" w:sz="0" w:space="0" w:color="auto"/>
                <w:right w:val="none" w:sz="0" w:space="0" w:color="auto"/>
              </w:divBdr>
            </w:div>
            <w:div w:id="2042394150">
              <w:marLeft w:val="0"/>
              <w:marRight w:val="0"/>
              <w:marTop w:val="0"/>
              <w:marBottom w:val="0"/>
              <w:divBdr>
                <w:top w:val="none" w:sz="0" w:space="0" w:color="auto"/>
                <w:left w:val="none" w:sz="0" w:space="0" w:color="auto"/>
                <w:bottom w:val="none" w:sz="0" w:space="0" w:color="auto"/>
                <w:right w:val="none" w:sz="0" w:space="0" w:color="auto"/>
              </w:divBdr>
            </w:div>
          </w:divsChild>
        </w:div>
        <w:div w:id="1502353075">
          <w:marLeft w:val="0"/>
          <w:marRight w:val="0"/>
          <w:marTop w:val="0"/>
          <w:marBottom w:val="300"/>
          <w:divBdr>
            <w:top w:val="none" w:sz="0" w:space="0" w:color="auto"/>
            <w:left w:val="none" w:sz="0" w:space="0" w:color="auto"/>
            <w:bottom w:val="none" w:sz="0" w:space="0" w:color="auto"/>
            <w:right w:val="none" w:sz="0" w:space="0" w:color="auto"/>
          </w:divBdr>
          <w:divsChild>
            <w:div w:id="1482962566">
              <w:marLeft w:val="0"/>
              <w:marRight w:val="0"/>
              <w:marTop w:val="0"/>
              <w:marBottom w:val="0"/>
              <w:divBdr>
                <w:top w:val="none" w:sz="0" w:space="0" w:color="auto"/>
                <w:left w:val="none" w:sz="0" w:space="0" w:color="auto"/>
                <w:bottom w:val="none" w:sz="0" w:space="0" w:color="auto"/>
                <w:right w:val="none" w:sz="0" w:space="0" w:color="auto"/>
              </w:divBdr>
            </w:div>
            <w:div w:id="1524905002">
              <w:marLeft w:val="0"/>
              <w:marRight w:val="0"/>
              <w:marTop w:val="0"/>
              <w:marBottom w:val="0"/>
              <w:divBdr>
                <w:top w:val="none" w:sz="0" w:space="0" w:color="auto"/>
                <w:left w:val="none" w:sz="0" w:space="0" w:color="auto"/>
                <w:bottom w:val="none" w:sz="0" w:space="0" w:color="auto"/>
                <w:right w:val="none" w:sz="0" w:space="0" w:color="auto"/>
              </w:divBdr>
            </w:div>
          </w:divsChild>
        </w:div>
        <w:div w:id="1185947521">
          <w:marLeft w:val="0"/>
          <w:marRight w:val="0"/>
          <w:marTop w:val="0"/>
          <w:marBottom w:val="300"/>
          <w:divBdr>
            <w:top w:val="none" w:sz="0" w:space="0" w:color="auto"/>
            <w:left w:val="none" w:sz="0" w:space="0" w:color="auto"/>
            <w:bottom w:val="none" w:sz="0" w:space="0" w:color="auto"/>
            <w:right w:val="none" w:sz="0" w:space="0" w:color="auto"/>
          </w:divBdr>
          <w:divsChild>
            <w:div w:id="1594433356">
              <w:marLeft w:val="0"/>
              <w:marRight w:val="0"/>
              <w:marTop w:val="0"/>
              <w:marBottom w:val="0"/>
              <w:divBdr>
                <w:top w:val="none" w:sz="0" w:space="0" w:color="auto"/>
                <w:left w:val="none" w:sz="0" w:space="0" w:color="auto"/>
                <w:bottom w:val="none" w:sz="0" w:space="0" w:color="auto"/>
                <w:right w:val="none" w:sz="0" w:space="0" w:color="auto"/>
              </w:divBdr>
            </w:div>
            <w:div w:id="964894080">
              <w:marLeft w:val="0"/>
              <w:marRight w:val="0"/>
              <w:marTop w:val="0"/>
              <w:marBottom w:val="0"/>
              <w:divBdr>
                <w:top w:val="none" w:sz="0" w:space="0" w:color="auto"/>
                <w:left w:val="none" w:sz="0" w:space="0" w:color="auto"/>
                <w:bottom w:val="none" w:sz="0" w:space="0" w:color="auto"/>
                <w:right w:val="none" w:sz="0" w:space="0" w:color="auto"/>
              </w:divBdr>
            </w:div>
          </w:divsChild>
        </w:div>
        <w:div w:id="633215147">
          <w:marLeft w:val="0"/>
          <w:marRight w:val="0"/>
          <w:marTop w:val="0"/>
          <w:marBottom w:val="300"/>
          <w:divBdr>
            <w:top w:val="none" w:sz="0" w:space="0" w:color="auto"/>
            <w:left w:val="none" w:sz="0" w:space="0" w:color="auto"/>
            <w:bottom w:val="none" w:sz="0" w:space="0" w:color="auto"/>
            <w:right w:val="none" w:sz="0" w:space="0" w:color="auto"/>
          </w:divBdr>
          <w:divsChild>
            <w:div w:id="457073181">
              <w:marLeft w:val="0"/>
              <w:marRight w:val="0"/>
              <w:marTop w:val="0"/>
              <w:marBottom w:val="0"/>
              <w:divBdr>
                <w:top w:val="none" w:sz="0" w:space="0" w:color="auto"/>
                <w:left w:val="none" w:sz="0" w:space="0" w:color="auto"/>
                <w:bottom w:val="none" w:sz="0" w:space="0" w:color="auto"/>
                <w:right w:val="none" w:sz="0" w:space="0" w:color="auto"/>
              </w:divBdr>
            </w:div>
            <w:div w:id="369886516">
              <w:marLeft w:val="0"/>
              <w:marRight w:val="0"/>
              <w:marTop w:val="0"/>
              <w:marBottom w:val="0"/>
              <w:divBdr>
                <w:top w:val="none" w:sz="0" w:space="0" w:color="auto"/>
                <w:left w:val="none" w:sz="0" w:space="0" w:color="auto"/>
                <w:bottom w:val="none" w:sz="0" w:space="0" w:color="auto"/>
                <w:right w:val="none" w:sz="0" w:space="0" w:color="auto"/>
              </w:divBdr>
            </w:div>
          </w:divsChild>
        </w:div>
        <w:div w:id="2085492664">
          <w:marLeft w:val="0"/>
          <w:marRight w:val="0"/>
          <w:marTop w:val="0"/>
          <w:marBottom w:val="300"/>
          <w:divBdr>
            <w:top w:val="none" w:sz="0" w:space="0" w:color="auto"/>
            <w:left w:val="none" w:sz="0" w:space="0" w:color="auto"/>
            <w:bottom w:val="none" w:sz="0" w:space="0" w:color="auto"/>
            <w:right w:val="none" w:sz="0" w:space="0" w:color="auto"/>
          </w:divBdr>
          <w:divsChild>
            <w:div w:id="1876691261">
              <w:marLeft w:val="0"/>
              <w:marRight w:val="0"/>
              <w:marTop w:val="0"/>
              <w:marBottom w:val="0"/>
              <w:divBdr>
                <w:top w:val="none" w:sz="0" w:space="0" w:color="auto"/>
                <w:left w:val="none" w:sz="0" w:space="0" w:color="auto"/>
                <w:bottom w:val="none" w:sz="0" w:space="0" w:color="auto"/>
                <w:right w:val="none" w:sz="0" w:space="0" w:color="auto"/>
              </w:divBdr>
            </w:div>
            <w:div w:id="99765430">
              <w:marLeft w:val="0"/>
              <w:marRight w:val="0"/>
              <w:marTop w:val="0"/>
              <w:marBottom w:val="0"/>
              <w:divBdr>
                <w:top w:val="none" w:sz="0" w:space="0" w:color="auto"/>
                <w:left w:val="none" w:sz="0" w:space="0" w:color="auto"/>
                <w:bottom w:val="none" w:sz="0" w:space="0" w:color="auto"/>
                <w:right w:val="none" w:sz="0" w:space="0" w:color="auto"/>
              </w:divBdr>
            </w:div>
          </w:divsChild>
        </w:div>
        <w:div w:id="851528591">
          <w:marLeft w:val="0"/>
          <w:marRight w:val="0"/>
          <w:marTop w:val="0"/>
          <w:marBottom w:val="300"/>
          <w:divBdr>
            <w:top w:val="none" w:sz="0" w:space="0" w:color="auto"/>
            <w:left w:val="none" w:sz="0" w:space="0" w:color="auto"/>
            <w:bottom w:val="none" w:sz="0" w:space="0" w:color="auto"/>
            <w:right w:val="none" w:sz="0" w:space="0" w:color="auto"/>
          </w:divBdr>
          <w:divsChild>
            <w:div w:id="93523734">
              <w:marLeft w:val="0"/>
              <w:marRight w:val="0"/>
              <w:marTop w:val="0"/>
              <w:marBottom w:val="0"/>
              <w:divBdr>
                <w:top w:val="none" w:sz="0" w:space="0" w:color="auto"/>
                <w:left w:val="none" w:sz="0" w:space="0" w:color="auto"/>
                <w:bottom w:val="none" w:sz="0" w:space="0" w:color="auto"/>
                <w:right w:val="none" w:sz="0" w:space="0" w:color="auto"/>
              </w:divBdr>
            </w:div>
            <w:div w:id="1488549554">
              <w:marLeft w:val="0"/>
              <w:marRight w:val="0"/>
              <w:marTop w:val="0"/>
              <w:marBottom w:val="0"/>
              <w:divBdr>
                <w:top w:val="none" w:sz="0" w:space="0" w:color="auto"/>
                <w:left w:val="none" w:sz="0" w:space="0" w:color="auto"/>
                <w:bottom w:val="none" w:sz="0" w:space="0" w:color="auto"/>
                <w:right w:val="none" w:sz="0" w:space="0" w:color="auto"/>
              </w:divBdr>
            </w:div>
          </w:divsChild>
        </w:div>
        <w:div w:id="1958481672">
          <w:marLeft w:val="0"/>
          <w:marRight w:val="0"/>
          <w:marTop w:val="0"/>
          <w:marBottom w:val="300"/>
          <w:divBdr>
            <w:top w:val="none" w:sz="0" w:space="0" w:color="auto"/>
            <w:left w:val="none" w:sz="0" w:space="0" w:color="auto"/>
            <w:bottom w:val="none" w:sz="0" w:space="0" w:color="auto"/>
            <w:right w:val="none" w:sz="0" w:space="0" w:color="auto"/>
          </w:divBdr>
          <w:divsChild>
            <w:div w:id="1242182937">
              <w:marLeft w:val="0"/>
              <w:marRight w:val="0"/>
              <w:marTop w:val="0"/>
              <w:marBottom w:val="0"/>
              <w:divBdr>
                <w:top w:val="none" w:sz="0" w:space="0" w:color="auto"/>
                <w:left w:val="none" w:sz="0" w:space="0" w:color="auto"/>
                <w:bottom w:val="none" w:sz="0" w:space="0" w:color="auto"/>
                <w:right w:val="none" w:sz="0" w:space="0" w:color="auto"/>
              </w:divBdr>
            </w:div>
            <w:div w:id="603342853">
              <w:marLeft w:val="0"/>
              <w:marRight w:val="0"/>
              <w:marTop w:val="0"/>
              <w:marBottom w:val="0"/>
              <w:divBdr>
                <w:top w:val="none" w:sz="0" w:space="0" w:color="auto"/>
                <w:left w:val="none" w:sz="0" w:space="0" w:color="auto"/>
                <w:bottom w:val="none" w:sz="0" w:space="0" w:color="auto"/>
                <w:right w:val="none" w:sz="0" w:space="0" w:color="auto"/>
              </w:divBdr>
            </w:div>
          </w:divsChild>
        </w:div>
        <w:div w:id="1349987600">
          <w:marLeft w:val="0"/>
          <w:marRight w:val="0"/>
          <w:marTop w:val="0"/>
          <w:marBottom w:val="300"/>
          <w:divBdr>
            <w:top w:val="none" w:sz="0" w:space="0" w:color="auto"/>
            <w:left w:val="none" w:sz="0" w:space="0" w:color="auto"/>
            <w:bottom w:val="none" w:sz="0" w:space="0" w:color="auto"/>
            <w:right w:val="none" w:sz="0" w:space="0" w:color="auto"/>
          </w:divBdr>
          <w:divsChild>
            <w:div w:id="628704837">
              <w:marLeft w:val="0"/>
              <w:marRight w:val="0"/>
              <w:marTop w:val="0"/>
              <w:marBottom w:val="0"/>
              <w:divBdr>
                <w:top w:val="none" w:sz="0" w:space="0" w:color="auto"/>
                <w:left w:val="none" w:sz="0" w:space="0" w:color="auto"/>
                <w:bottom w:val="none" w:sz="0" w:space="0" w:color="auto"/>
                <w:right w:val="none" w:sz="0" w:space="0" w:color="auto"/>
              </w:divBdr>
            </w:div>
            <w:div w:id="1531650733">
              <w:marLeft w:val="0"/>
              <w:marRight w:val="0"/>
              <w:marTop w:val="0"/>
              <w:marBottom w:val="0"/>
              <w:divBdr>
                <w:top w:val="none" w:sz="0" w:space="0" w:color="auto"/>
                <w:left w:val="none" w:sz="0" w:space="0" w:color="auto"/>
                <w:bottom w:val="none" w:sz="0" w:space="0" w:color="auto"/>
                <w:right w:val="none" w:sz="0" w:space="0" w:color="auto"/>
              </w:divBdr>
            </w:div>
          </w:divsChild>
        </w:div>
        <w:div w:id="577137529">
          <w:marLeft w:val="0"/>
          <w:marRight w:val="0"/>
          <w:marTop w:val="0"/>
          <w:marBottom w:val="300"/>
          <w:divBdr>
            <w:top w:val="none" w:sz="0" w:space="0" w:color="auto"/>
            <w:left w:val="none" w:sz="0" w:space="0" w:color="auto"/>
            <w:bottom w:val="none" w:sz="0" w:space="0" w:color="auto"/>
            <w:right w:val="none" w:sz="0" w:space="0" w:color="auto"/>
          </w:divBdr>
          <w:divsChild>
            <w:div w:id="1163472025">
              <w:marLeft w:val="0"/>
              <w:marRight w:val="0"/>
              <w:marTop w:val="0"/>
              <w:marBottom w:val="0"/>
              <w:divBdr>
                <w:top w:val="none" w:sz="0" w:space="0" w:color="auto"/>
                <w:left w:val="none" w:sz="0" w:space="0" w:color="auto"/>
                <w:bottom w:val="none" w:sz="0" w:space="0" w:color="auto"/>
                <w:right w:val="none" w:sz="0" w:space="0" w:color="auto"/>
              </w:divBdr>
            </w:div>
            <w:div w:id="168449568">
              <w:marLeft w:val="0"/>
              <w:marRight w:val="0"/>
              <w:marTop w:val="0"/>
              <w:marBottom w:val="0"/>
              <w:divBdr>
                <w:top w:val="none" w:sz="0" w:space="0" w:color="auto"/>
                <w:left w:val="none" w:sz="0" w:space="0" w:color="auto"/>
                <w:bottom w:val="none" w:sz="0" w:space="0" w:color="auto"/>
                <w:right w:val="none" w:sz="0" w:space="0" w:color="auto"/>
              </w:divBdr>
            </w:div>
          </w:divsChild>
        </w:div>
        <w:div w:id="1992440758">
          <w:marLeft w:val="0"/>
          <w:marRight w:val="0"/>
          <w:marTop w:val="0"/>
          <w:marBottom w:val="300"/>
          <w:divBdr>
            <w:top w:val="none" w:sz="0" w:space="0" w:color="auto"/>
            <w:left w:val="none" w:sz="0" w:space="0" w:color="auto"/>
            <w:bottom w:val="none" w:sz="0" w:space="0" w:color="auto"/>
            <w:right w:val="none" w:sz="0" w:space="0" w:color="auto"/>
          </w:divBdr>
          <w:divsChild>
            <w:div w:id="1002050525">
              <w:marLeft w:val="0"/>
              <w:marRight w:val="0"/>
              <w:marTop w:val="0"/>
              <w:marBottom w:val="0"/>
              <w:divBdr>
                <w:top w:val="none" w:sz="0" w:space="0" w:color="auto"/>
                <w:left w:val="none" w:sz="0" w:space="0" w:color="auto"/>
                <w:bottom w:val="none" w:sz="0" w:space="0" w:color="auto"/>
                <w:right w:val="none" w:sz="0" w:space="0" w:color="auto"/>
              </w:divBdr>
            </w:div>
            <w:div w:id="143939553">
              <w:marLeft w:val="0"/>
              <w:marRight w:val="0"/>
              <w:marTop w:val="0"/>
              <w:marBottom w:val="0"/>
              <w:divBdr>
                <w:top w:val="none" w:sz="0" w:space="0" w:color="auto"/>
                <w:left w:val="none" w:sz="0" w:space="0" w:color="auto"/>
                <w:bottom w:val="none" w:sz="0" w:space="0" w:color="auto"/>
                <w:right w:val="none" w:sz="0" w:space="0" w:color="auto"/>
              </w:divBdr>
            </w:div>
          </w:divsChild>
        </w:div>
        <w:div w:id="1344356762">
          <w:marLeft w:val="0"/>
          <w:marRight w:val="0"/>
          <w:marTop w:val="0"/>
          <w:marBottom w:val="300"/>
          <w:divBdr>
            <w:top w:val="none" w:sz="0" w:space="0" w:color="auto"/>
            <w:left w:val="none" w:sz="0" w:space="0" w:color="auto"/>
            <w:bottom w:val="none" w:sz="0" w:space="0" w:color="auto"/>
            <w:right w:val="none" w:sz="0" w:space="0" w:color="auto"/>
          </w:divBdr>
          <w:divsChild>
            <w:div w:id="1463883235">
              <w:marLeft w:val="0"/>
              <w:marRight w:val="0"/>
              <w:marTop w:val="0"/>
              <w:marBottom w:val="0"/>
              <w:divBdr>
                <w:top w:val="none" w:sz="0" w:space="0" w:color="auto"/>
                <w:left w:val="none" w:sz="0" w:space="0" w:color="auto"/>
                <w:bottom w:val="none" w:sz="0" w:space="0" w:color="auto"/>
                <w:right w:val="none" w:sz="0" w:space="0" w:color="auto"/>
              </w:divBdr>
            </w:div>
            <w:div w:id="675426953">
              <w:marLeft w:val="0"/>
              <w:marRight w:val="0"/>
              <w:marTop w:val="0"/>
              <w:marBottom w:val="0"/>
              <w:divBdr>
                <w:top w:val="none" w:sz="0" w:space="0" w:color="auto"/>
                <w:left w:val="none" w:sz="0" w:space="0" w:color="auto"/>
                <w:bottom w:val="none" w:sz="0" w:space="0" w:color="auto"/>
                <w:right w:val="none" w:sz="0" w:space="0" w:color="auto"/>
              </w:divBdr>
            </w:div>
          </w:divsChild>
        </w:div>
        <w:div w:id="1694578257">
          <w:marLeft w:val="0"/>
          <w:marRight w:val="0"/>
          <w:marTop w:val="0"/>
          <w:marBottom w:val="300"/>
          <w:divBdr>
            <w:top w:val="none" w:sz="0" w:space="0" w:color="auto"/>
            <w:left w:val="none" w:sz="0" w:space="0" w:color="auto"/>
            <w:bottom w:val="none" w:sz="0" w:space="0" w:color="auto"/>
            <w:right w:val="none" w:sz="0" w:space="0" w:color="auto"/>
          </w:divBdr>
          <w:divsChild>
            <w:div w:id="1146165631">
              <w:marLeft w:val="0"/>
              <w:marRight w:val="0"/>
              <w:marTop w:val="0"/>
              <w:marBottom w:val="0"/>
              <w:divBdr>
                <w:top w:val="none" w:sz="0" w:space="0" w:color="auto"/>
                <w:left w:val="none" w:sz="0" w:space="0" w:color="auto"/>
                <w:bottom w:val="none" w:sz="0" w:space="0" w:color="auto"/>
                <w:right w:val="none" w:sz="0" w:space="0" w:color="auto"/>
              </w:divBdr>
            </w:div>
            <w:div w:id="726562770">
              <w:marLeft w:val="0"/>
              <w:marRight w:val="0"/>
              <w:marTop w:val="0"/>
              <w:marBottom w:val="0"/>
              <w:divBdr>
                <w:top w:val="none" w:sz="0" w:space="0" w:color="auto"/>
                <w:left w:val="none" w:sz="0" w:space="0" w:color="auto"/>
                <w:bottom w:val="none" w:sz="0" w:space="0" w:color="auto"/>
                <w:right w:val="none" w:sz="0" w:space="0" w:color="auto"/>
              </w:divBdr>
            </w:div>
          </w:divsChild>
        </w:div>
        <w:div w:id="184560442">
          <w:marLeft w:val="0"/>
          <w:marRight w:val="0"/>
          <w:marTop w:val="0"/>
          <w:marBottom w:val="300"/>
          <w:divBdr>
            <w:top w:val="none" w:sz="0" w:space="0" w:color="auto"/>
            <w:left w:val="none" w:sz="0" w:space="0" w:color="auto"/>
            <w:bottom w:val="none" w:sz="0" w:space="0" w:color="auto"/>
            <w:right w:val="none" w:sz="0" w:space="0" w:color="auto"/>
          </w:divBdr>
          <w:divsChild>
            <w:div w:id="1765957609">
              <w:marLeft w:val="0"/>
              <w:marRight w:val="0"/>
              <w:marTop w:val="0"/>
              <w:marBottom w:val="0"/>
              <w:divBdr>
                <w:top w:val="none" w:sz="0" w:space="0" w:color="auto"/>
                <w:left w:val="none" w:sz="0" w:space="0" w:color="auto"/>
                <w:bottom w:val="none" w:sz="0" w:space="0" w:color="auto"/>
                <w:right w:val="none" w:sz="0" w:space="0" w:color="auto"/>
              </w:divBdr>
            </w:div>
            <w:div w:id="523633351">
              <w:marLeft w:val="0"/>
              <w:marRight w:val="0"/>
              <w:marTop w:val="0"/>
              <w:marBottom w:val="0"/>
              <w:divBdr>
                <w:top w:val="none" w:sz="0" w:space="0" w:color="auto"/>
                <w:left w:val="none" w:sz="0" w:space="0" w:color="auto"/>
                <w:bottom w:val="none" w:sz="0" w:space="0" w:color="auto"/>
                <w:right w:val="none" w:sz="0" w:space="0" w:color="auto"/>
              </w:divBdr>
            </w:div>
          </w:divsChild>
        </w:div>
        <w:div w:id="303044103">
          <w:marLeft w:val="0"/>
          <w:marRight w:val="0"/>
          <w:marTop w:val="0"/>
          <w:marBottom w:val="300"/>
          <w:divBdr>
            <w:top w:val="none" w:sz="0" w:space="0" w:color="auto"/>
            <w:left w:val="none" w:sz="0" w:space="0" w:color="auto"/>
            <w:bottom w:val="none" w:sz="0" w:space="0" w:color="auto"/>
            <w:right w:val="none" w:sz="0" w:space="0" w:color="auto"/>
          </w:divBdr>
          <w:divsChild>
            <w:div w:id="1981886054">
              <w:marLeft w:val="0"/>
              <w:marRight w:val="0"/>
              <w:marTop w:val="0"/>
              <w:marBottom w:val="0"/>
              <w:divBdr>
                <w:top w:val="none" w:sz="0" w:space="0" w:color="auto"/>
                <w:left w:val="none" w:sz="0" w:space="0" w:color="auto"/>
                <w:bottom w:val="none" w:sz="0" w:space="0" w:color="auto"/>
                <w:right w:val="none" w:sz="0" w:space="0" w:color="auto"/>
              </w:divBdr>
            </w:div>
            <w:div w:id="31419096">
              <w:marLeft w:val="0"/>
              <w:marRight w:val="0"/>
              <w:marTop w:val="0"/>
              <w:marBottom w:val="0"/>
              <w:divBdr>
                <w:top w:val="none" w:sz="0" w:space="0" w:color="auto"/>
                <w:left w:val="none" w:sz="0" w:space="0" w:color="auto"/>
                <w:bottom w:val="none" w:sz="0" w:space="0" w:color="auto"/>
                <w:right w:val="none" w:sz="0" w:space="0" w:color="auto"/>
              </w:divBdr>
            </w:div>
          </w:divsChild>
        </w:div>
        <w:div w:id="335379961">
          <w:marLeft w:val="0"/>
          <w:marRight w:val="0"/>
          <w:marTop w:val="0"/>
          <w:marBottom w:val="300"/>
          <w:divBdr>
            <w:top w:val="none" w:sz="0" w:space="0" w:color="auto"/>
            <w:left w:val="none" w:sz="0" w:space="0" w:color="auto"/>
            <w:bottom w:val="none" w:sz="0" w:space="0" w:color="auto"/>
            <w:right w:val="none" w:sz="0" w:space="0" w:color="auto"/>
          </w:divBdr>
          <w:divsChild>
            <w:div w:id="297034380">
              <w:marLeft w:val="0"/>
              <w:marRight w:val="0"/>
              <w:marTop w:val="0"/>
              <w:marBottom w:val="0"/>
              <w:divBdr>
                <w:top w:val="none" w:sz="0" w:space="0" w:color="auto"/>
                <w:left w:val="none" w:sz="0" w:space="0" w:color="auto"/>
                <w:bottom w:val="none" w:sz="0" w:space="0" w:color="auto"/>
                <w:right w:val="none" w:sz="0" w:space="0" w:color="auto"/>
              </w:divBdr>
            </w:div>
            <w:div w:id="1297032068">
              <w:marLeft w:val="0"/>
              <w:marRight w:val="0"/>
              <w:marTop w:val="0"/>
              <w:marBottom w:val="0"/>
              <w:divBdr>
                <w:top w:val="none" w:sz="0" w:space="0" w:color="auto"/>
                <w:left w:val="none" w:sz="0" w:space="0" w:color="auto"/>
                <w:bottom w:val="none" w:sz="0" w:space="0" w:color="auto"/>
                <w:right w:val="none" w:sz="0" w:space="0" w:color="auto"/>
              </w:divBdr>
            </w:div>
          </w:divsChild>
        </w:div>
        <w:div w:id="1235508597">
          <w:marLeft w:val="0"/>
          <w:marRight w:val="0"/>
          <w:marTop w:val="0"/>
          <w:marBottom w:val="300"/>
          <w:divBdr>
            <w:top w:val="none" w:sz="0" w:space="0" w:color="auto"/>
            <w:left w:val="none" w:sz="0" w:space="0" w:color="auto"/>
            <w:bottom w:val="none" w:sz="0" w:space="0" w:color="auto"/>
            <w:right w:val="none" w:sz="0" w:space="0" w:color="auto"/>
          </w:divBdr>
          <w:divsChild>
            <w:div w:id="1553077651">
              <w:marLeft w:val="0"/>
              <w:marRight w:val="0"/>
              <w:marTop w:val="0"/>
              <w:marBottom w:val="0"/>
              <w:divBdr>
                <w:top w:val="none" w:sz="0" w:space="0" w:color="auto"/>
                <w:left w:val="none" w:sz="0" w:space="0" w:color="auto"/>
                <w:bottom w:val="none" w:sz="0" w:space="0" w:color="auto"/>
                <w:right w:val="none" w:sz="0" w:space="0" w:color="auto"/>
              </w:divBdr>
            </w:div>
            <w:div w:id="641152990">
              <w:marLeft w:val="0"/>
              <w:marRight w:val="0"/>
              <w:marTop w:val="0"/>
              <w:marBottom w:val="0"/>
              <w:divBdr>
                <w:top w:val="none" w:sz="0" w:space="0" w:color="auto"/>
                <w:left w:val="none" w:sz="0" w:space="0" w:color="auto"/>
                <w:bottom w:val="none" w:sz="0" w:space="0" w:color="auto"/>
                <w:right w:val="none" w:sz="0" w:space="0" w:color="auto"/>
              </w:divBdr>
            </w:div>
          </w:divsChild>
        </w:div>
        <w:div w:id="1175147549">
          <w:marLeft w:val="0"/>
          <w:marRight w:val="0"/>
          <w:marTop w:val="0"/>
          <w:marBottom w:val="300"/>
          <w:divBdr>
            <w:top w:val="none" w:sz="0" w:space="0" w:color="auto"/>
            <w:left w:val="none" w:sz="0" w:space="0" w:color="auto"/>
            <w:bottom w:val="none" w:sz="0" w:space="0" w:color="auto"/>
            <w:right w:val="none" w:sz="0" w:space="0" w:color="auto"/>
          </w:divBdr>
          <w:divsChild>
            <w:div w:id="13265361">
              <w:marLeft w:val="0"/>
              <w:marRight w:val="0"/>
              <w:marTop w:val="0"/>
              <w:marBottom w:val="0"/>
              <w:divBdr>
                <w:top w:val="none" w:sz="0" w:space="0" w:color="auto"/>
                <w:left w:val="none" w:sz="0" w:space="0" w:color="auto"/>
                <w:bottom w:val="none" w:sz="0" w:space="0" w:color="auto"/>
                <w:right w:val="none" w:sz="0" w:space="0" w:color="auto"/>
              </w:divBdr>
            </w:div>
            <w:div w:id="726299344">
              <w:marLeft w:val="0"/>
              <w:marRight w:val="0"/>
              <w:marTop w:val="0"/>
              <w:marBottom w:val="0"/>
              <w:divBdr>
                <w:top w:val="none" w:sz="0" w:space="0" w:color="auto"/>
                <w:left w:val="none" w:sz="0" w:space="0" w:color="auto"/>
                <w:bottom w:val="none" w:sz="0" w:space="0" w:color="auto"/>
                <w:right w:val="none" w:sz="0" w:space="0" w:color="auto"/>
              </w:divBdr>
            </w:div>
          </w:divsChild>
        </w:div>
        <w:div w:id="849177309">
          <w:marLeft w:val="0"/>
          <w:marRight w:val="0"/>
          <w:marTop w:val="0"/>
          <w:marBottom w:val="300"/>
          <w:divBdr>
            <w:top w:val="none" w:sz="0" w:space="0" w:color="auto"/>
            <w:left w:val="none" w:sz="0" w:space="0" w:color="auto"/>
            <w:bottom w:val="none" w:sz="0" w:space="0" w:color="auto"/>
            <w:right w:val="none" w:sz="0" w:space="0" w:color="auto"/>
          </w:divBdr>
          <w:divsChild>
            <w:div w:id="2093240199">
              <w:marLeft w:val="0"/>
              <w:marRight w:val="0"/>
              <w:marTop w:val="0"/>
              <w:marBottom w:val="0"/>
              <w:divBdr>
                <w:top w:val="none" w:sz="0" w:space="0" w:color="auto"/>
                <w:left w:val="none" w:sz="0" w:space="0" w:color="auto"/>
                <w:bottom w:val="none" w:sz="0" w:space="0" w:color="auto"/>
                <w:right w:val="none" w:sz="0" w:space="0" w:color="auto"/>
              </w:divBdr>
            </w:div>
            <w:div w:id="5518081">
              <w:marLeft w:val="0"/>
              <w:marRight w:val="0"/>
              <w:marTop w:val="0"/>
              <w:marBottom w:val="0"/>
              <w:divBdr>
                <w:top w:val="none" w:sz="0" w:space="0" w:color="auto"/>
                <w:left w:val="none" w:sz="0" w:space="0" w:color="auto"/>
                <w:bottom w:val="none" w:sz="0" w:space="0" w:color="auto"/>
                <w:right w:val="none" w:sz="0" w:space="0" w:color="auto"/>
              </w:divBdr>
            </w:div>
          </w:divsChild>
        </w:div>
        <w:div w:id="1674845013">
          <w:marLeft w:val="0"/>
          <w:marRight w:val="0"/>
          <w:marTop w:val="0"/>
          <w:marBottom w:val="300"/>
          <w:divBdr>
            <w:top w:val="none" w:sz="0" w:space="0" w:color="auto"/>
            <w:left w:val="none" w:sz="0" w:space="0" w:color="auto"/>
            <w:bottom w:val="none" w:sz="0" w:space="0" w:color="auto"/>
            <w:right w:val="none" w:sz="0" w:space="0" w:color="auto"/>
          </w:divBdr>
          <w:divsChild>
            <w:div w:id="1358576306">
              <w:marLeft w:val="0"/>
              <w:marRight w:val="0"/>
              <w:marTop w:val="0"/>
              <w:marBottom w:val="0"/>
              <w:divBdr>
                <w:top w:val="none" w:sz="0" w:space="0" w:color="auto"/>
                <w:left w:val="none" w:sz="0" w:space="0" w:color="auto"/>
                <w:bottom w:val="none" w:sz="0" w:space="0" w:color="auto"/>
                <w:right w:val="none" w:sz="0" w:space="0" w:color="auto"/>
              </w:divBdr>
            </w:div>
            <w:div w:id="1332832319">
              <w:marLeft w:val="0"/>
              <w:marRight w:val="0"/>
              <w:marTop w:val="0"/>
              <w:marBottom w:val="0"/>
              <w:divBdr>
                <w:top w:val="none" w:sz="0" w:space="0" w:color="auto"/>
                <w:left w:val="none" w:sz="0" w:space="0" w:color="auto"/>
                <w:bottom w:val="none" w:sz="0" w:space="0" w:color="auto"/>
                <w:right w:val="none" w:sz="0" w:space="0" w:color="auto"/>
              </w:divBdr>
            </w:div>
          </w:divsChild>
        </w:div>
        <w:div w:id="1359307829">
          <w:marLeft w:val="0"/>
          <w:marRight w:val="0"/>
          <w:marTop w:val="0"/>
          <w:marBottom w:val="300"/>
          <w:divBdr>
            <w:top w:val="none" w:sz="0" w:space="0" w:color="auto"/>
            <w:left w:val="none" w:sz="0" w:space="0" w:color="auto"/>
            <w:bottom w:val="none" w:sz="0" w:space="0" w:color="auto"/>
            <w:right w:val="none" w:sz="0" w:space="0" w:color="auto"/>
          </w:divBdr>
          <w:divsChild>
            <w:div w:id="214005791">
              <w:marLeft w:val="0"/>
              <w:marRight w:val="0"/>
              <w:marTop w:val="0"/>
              <w:marBottom w:val="0"/>
              <w:divBdr>
                <w:top w:val="none" w:sz="0" w:space="0" w:color="auto"/>
                <w:left w:val="none" w:sz="0" w:space="0" w:color="auto"/>
                <w:bottom w:val="none" w:sz="0" w:space="0" w:color="auto"/>
                <w:right w:val="none" w:sz="0" w:space="0" w:color="auto"/>
              </w:divBdr>
            </w:div>
            <w:div w:id="1764522535">
              <w:marLeft w:val="0"/>
              <w:marRight w:val="0"/>
              <w:marTop w:val="0"/>
              <w:marBottom w:val="0"/>
              <w:divBdr>
                <w:top w:val="none" w:sz="0" w:space="0" w:color="auto"/>
                <w:left w:val="none" w:sz="0" w:space="0" w:color="auto"/>
                <w:bottom w:val="none" w:sz="0" w:space="0" w:color="auto"/>
                <w:right w:val="none" w:sz="0" w:space="0" w:color="auto"/>
              </w:divBdr>
            </w:div>
          </w:divsChild>
        </w:div>
        <w:div w:id="1844660187">
          <w:marLeft w:val="0"/>
          <w:marRight w:val="0"/>
          <w:marTop w:val="0"/>
          <w:marBottom w:val="300"/>
          <w:divBdr>
            <w:top w:val="none" w:sz="0" w:space="0" w:color="auto"/>
            <w:left w:val="none" w:sz="0" w:space="0" w:color="auto"/>
            <w:bottom w:val="none" w:sz="0" w:space="0" w:color="auto"/>
            <w:right w:val="none" w:sz="0" w:space="0" w:color="auto"/>
          </w:divBdr>
          <w:divsChild>
            <w:div w:id="1764718076">
              <w:marLeft w:val="0"/>
              <w:marRight w:val="0"/>
              <w:marTop w:val="0"/>
              <w:marBottom w:val="0"/>
              <w:divBdr>
                <w:top w:val="none" w:sz="0" w:space="0" w:color="auto"/>
                <w:left w:val="none" w:sz="0" w:space="0" w:color="auto"/>
                <w:bottom w:val="none" w:sz="0" w:space="0" w:color="auto"/>
                <w:right w:val="none" w:sz="0" w:space="0" w:color="auto"/>
              </w:divBdr>
            </w:div>
            <w:div w:id="1682469875">
              <w:marLeft w:val="0"/>
              <w:marRight w:val="0"/>
              <w:marTop w:val="0"/>
              <w:marBottom w:val="0"/>
              <w:divBdr>
                <w:top w:val="none" w:sz="0" w:space="0" w:color="auto"/>
                <w:left w:val="none" w:sz="0" w:space="0" w:color="auto"/>
                <w:bottom w:val="none" w:sz="0" w:space="0" w:color="auto"/>
                <w:right w:val="none" w:sz="0" w:space="0" w:color="auto"/>
              </w:divBdr>
            </w:div>
          </w:divsChild>
        </w:div>
        <w:div w:id="1303651519">
          <w:marLeft w:val="0"/>
          <w:marRight w:val="0"/>
          <w:marTop w:val="0"/>
          <w:marBottom w:val="300"/>
          <w:divBdr>
            <w:top w:val="none" w:sz="0" w:space="0" w:color="auto"/>
            <w:left w:val="none" w:sz="0" w:space="0" w:color="auto"/>
            <w:bottom w:val="none" w:sz="0" w:space="0" w:color="auto"/>
            <w:right w:val="none" w:sz="0" w:space="0" w:color="auto"/>
          </w:divBdr>
          <w:divsChild>
            <w:div w:id="1079909839">
              <w:marLeft w:val="0"/>
              <w:marRight w:val="0"/>
              <w:marTop w:val="0"/>
              <w:marBottom w:val="0"/>
              <w:divBdr>
                <w:top w:val="none" w:sz="0" w:space="0" w:color="auto"/>
                <w:left w:val="none" w:sz="0" w:space="0" w:color="auto"/>
                <w:bottom w:val="none" w:sz="0" w:space="0" w:color="auto"/>
                <w:right w:val="none" w:sz="0" w:space="0" w:color="auto"/>
              </w:divBdr>
            </w:div>
            <w:div w:id="321590489">
              <w:marLeft w:val="0"/>
              <w:marRight w:val="0"/>
              <w:marTop w:val="0"/>
              <w:marBottom w:val="0"/>
              <w:divBdr>
                <w:top w:val="none" w:sz="0" w:space="0" w:color="auto"/>
                <w:left w:val="none" w:sz="0" w:space="0" w:color="auto"/>
                <w:bottom w:val="none" w:sz="0" w:space="0" w:color="auto"/>
                <w:right w:val="none" w:sz="0" w:space="0" w:color="auto"/>
              </w:divBdr>
            </w:div>
          </w:divsChild>
        </w:div>
        <w:div w:id="2037660720">
          <w:marLeft w:val="0"/>
          <w:marRight w:val="0"/>
          <w:marTop w:val="0"/>
          <w:marBottom w:val="300"/>
          <w:divBdr>
            <w:top w:val="none" w:sz="0" w:space="0" w:color="auto"/>
            <w:left w:val="none" w:sz="0" w:space="0" w:color="auto"/>
            <w:bottom w:val="none" w:sz="0" w:space="0" w:color="auto"/>
            <w:right w:val="none" w:sz="0" w:space="0" w:color="auto"/>
          </w:divBdr>
          <w:divsChild>
            <w:div w:id="1165171654">
              <w:marLeft w:val="0"/>
              <w:marRight w:val="0"/>
              <w:marTop w:val="0"/>
              <w:marBottom w:val="0"/>
              <w:divBdr>
                <w:top w:val="none" w:sz="0" w:space="0" w:color="auto"/>
                <w:left w:val="none" w:sz="0" w:space="0" w:color="auto"/>
                <w:bottom w:val="none" w:sz="0" w:space="0" w:color="auto"/>
                <w:right w:val="none" w:sz="0" w:space="0" w:color="auto"/>
              </w:divBdr>
            </w:div>
            <w:div w:id="73401571">
              <w:marLeft w:val="0"/>
              <w:marRight w:val="0"/>
              <w:marTop w:val="0"/>
              <w:marBottom w:val="0"/>
              <w:divBdr>
                <w:top w:val="none" w:sz="0" w:space="0" w:color="auto"/>
                <w:left w:val="none" w:sz="0" w:space="0" w:color="auto"/>
                <w:bottom w:val="none" w:sz="0" w:space="0" w:color="auto"/>
                <w:right w:val="none" w:sz="0" w:space="0" w:color="auto"/>
              </w:divBdr>
            </w:div>
          </w:divsChild>
        </w:div>
        <w:div w:id="1247228341">
          <w:marLeft w:val="0"/>
          <w:marRight w:val="0"/>
          <w:marTop w:val="0"/>
          <w:marBottom w:val="300"/>
          <w:divBdr>
            <w:top w:val="none" w:sz="0" w:space="0" w:color="auto"/>
            <w:left w:val="none" w:sz="0" w:space="0" w:color="auto"/>
            <w:bottom w:val="none" w:sz="0" w:space="0" w:color="auto"/>
            <w:right w:val="none" w:sz="0" w:space="0" w:color="auto"/>
          </w:divBdr>
          <w:divsChild>
            <w:div w:id="651829307">
              <w:marLeft w:val="0"/>
              <w:marRight w:val="0"/>
              <w:marTop w:val="0"/>
              <w:marBottom w:val="0"/>
              <w:divBdr>
                <w:top w:val="none" w:sz="0" w:space="0" w:color="auto"/>
                <w:left w:val="none" w:sz="0" w:space="0" w:color="auto"/>
                <w:bottom w:val="none" w:sz="0" w:space="0" w:color="auto"/>
                <w:right w:val="none" w:sz="0" w:space="0" w:color="auto"/>
              </w:divBdr>
            </w:div>
            <w:div w:id="45570126">
              <w:marLeft w:val="0"/>
              <w:marRight w:val="0"/>
              <w:marTop w:val="0"/>
              <w:marBottom w:val="0"/>
              <w:divBdr>
                <w:top w:val="none" w:sz="0" w:space="0" w:color="auto"/>
                <w:left w:val="none" w:sz="0" w:space="0" w:color="auto"/>
                <w:bottom w:val="none" w:sz="0" w:space="0" w:color="auto"/>
                <w:right w:val="none" w:sz="0" w:space="0" w:color="auto"/>
              </w:divBdr>
            </w:div>
          </w:divsChild>
        </w:div>
        <w:div w:id="1228419541">
          <w:marLeft w:val="0"/>
          <w:marRight w:val="0"/>
          <w:marTop w:val="0"/>
          <w:marBottom w:val="300"/>
          <w:divBdr>
            <w:top w:val="none" w:sz="0" w:space="0" w:color="auto"/>
            <w:left w:val="none" w:sz="0" w:space="0" w:color="auto"/>
            <w:bottom w:val="none" w:sz="0" w:space="0" w:color="auto"/>
            <w:right w:val="none" w:sz="0" w:space="0" w:color="auto"/>
          </w:divBdr>
          <w:divsChild>
            <w:div w:id="127205640">
              <w:marLeft w:val="0"/>
              <w:marRight w:val="0"/>
              <w:marTop w:val="0"/>
              <w:marBottom w:val="0"/>
              <w:divBdr>
                <w:top w:val="none" w:sz="0" w:space="0" w:color="auto"/>
                <w:left w:val="none" w:sz="0" w:space="0" w:color="auto"/>
                <w:bottom w:val="none" w:sz="0" w:space="0" w:color="auto"/>
                <w:right w:val="none" w:sz="0" w:space="0" w:color="auto"/>
              </w:divBdr>
            </w:div>
            <w:div w:id="116680349">
              <w:marLeft w:val="0"/>
              <w:marRight w:val="0"/>
              <w:marTop w:val="0"/>
              <w:marBottom w:val="0"/>
              <w:divBdr>
                <w:top w:val="none" w:sz="0" w:space="0" w:color="auto"/>
                <w:left w:val="none" w:sz="0" w:space="0" w:color="auto"/>
                <w:bottom w:val="none" w:sz="0" w:space="0" w:color="auto"/>
                <w:right w:val="none" w:sz="0" w:space="0" w:color="auto"/>
              </w:divBdr>
            </w:div>
          </w:divsChild>
        </w:div>
        <w:div w:id="354769852">
          <w:marLeft w:val="0"/>
          <w:marRight w:val="0"/>
          <w:marTop w:val="0"/>
          <w:marBottom w:val="300"/>
          <w:divBdr>
            <w:top w:val="none" w:sz="0" w:space="0" w:color="auto"/>
            <w:left w:val="none" w:sz="0" w:space="0" w:color="auto"/>
            <w:bottom w:val="none" w:sz="0" w:space="0" w:color="auto"/>
            <w:right w:val="none" w:sz="0" w:space="0" w:color="auto"/>
          </w:divBdr>
          <w:divsChild>
            <w:div w:id="1207986287">
              <w:marLeft w:val="0"/>
              <w:marRight w:val="0"/>
              <w:marTop w:val="0"/>
              <w:marBottom w:val="0"/>
              <w:divBdr>
                <w:top w:val="none" w:sz="0" w:space="0" w:color="auto"/>
                <w:left w:val="none" w:sz="0" w:space="0" w:color="auto"/>
                <w:bottom w:val="none" w:sz="0" w:space="0" w:color="auto"/>
                <w:right w:val="none" w:sz="0" w:space="0" w:color="auto"/>
              </w:divBdr>
            </w:div>
            <w:div w:id="53699198">
              <w:marLeft w:val="0"/>
              <w:marRight w:val="0"/>
              <w:marTop w:val="0"/>
              <w:marBottom w:val="0"/>
              <w:divBdr>
                <w:top w:val="none" w:sz="0" w:space="0" w:color="auto"/>
                <w:left w:val="none" w:sz="0" w:space="0" w:color="auto"/>
                <w:bottom w:val="none" w:sz="0" w:space="0" w:color="auto"/>
                <w:right w:val="none" w:sz="0" w:space="0" w:color="auto"/>
              </w:divBdr>
            </w:div>
          </w:divsChild>
        </w:div>
        <w:div w:id="204027813">
          <w:marLeft w:val="0"/>
          <w:marRight w:val="0"/>
          <w:marTop w:val="0"/>
          <w:marBottom w:val="300"/>
          <w:divBdr>
            <w:top w:val="none" w:sz="0" w:space="0" w:color="auto"/>
            <w:left w:val="none" w:sz="0" w:space="0" w:color="auto"/>
            <w:bottom w:val="none" w:sz="0" w:space="0" w:color="auto"/>
            <w:right w:val="none" w:sz="0" w:space="0" w:color="auto"/>
          </w:divBdr>
          <w:divsChild>
            <w:div w:id="1590196240">
              <w:marLeft w:val="0"/>
              <w:marRight w:val="0"/>
              <w:marTop w:val="0"/>
              <w:marBottom w:val="0"/>
              <w:divBdr>
                <w:top w:val="none" w:sz="0" w:space="0" w:color="auto"/>
                <w:left w:val="none" w:sz="0" w:space="0" w:color="auto"/>
                <w:bottom w:val="none" w:sz="0" w:space="0" w:color="auto"/>
                <w:right w:val="none" w:sz="0" w:space="0" w:color="auto"/>
              </w:divBdr>
            </w:div>
            <w:div w:id="744378514">
              <w:marLeft w:val="0"/>
              <w:marRight w:val="0"/>
              <w:marTop w:val="0"/>
              <w:marBottom w:val="0"/>
              <w:divBdr>
                <w:top w:val="none" w:sz="0" w:space="0" w:color="auto"/>
                <w:left w:val="none" w:sz="0" w:space="0" w:color="auto"/>
                <w:bottom w:val="none" w:sz="0" w:space="0" w:color="auto"/>
                <w:right w:val="none" w:sz="0" w:space="0" w:color="auto"/>
              </w:divBdr>
            </w:div>
          </w:divsChild>
        </w:div>
        <w:div w:id="250041470">
          <w:marLeft w:val="0"/>
          <w:marRight w:val="0"/>
          <w:marTop w:val="0"/>
          <w:marBottom w:val="300"/>
          <w:divBdr>
            <w:top w:val="none" w:sz="0" w:space="0" w:color="auto"/>
            <w:left w:val="none" w:sz="0" w:space="0" w:color="auto"/>
            <w:bottom w:val="none" w:sz="0" w:space="0" w:color="auto"/>
            <w:right w:val="none" w:sz="0" w:space="0" w:color="auto"/>
          </w:divBdr>
          <w:divsChild>
            <w:div w:id="1292906992">
              <w:marLeft w:val="0"/>
              <w:marRight w:val="0"/>
              <w:marTop w:val="0"/>
              <w:marBottom w:val="0"/>
              <w:divBdr>
                <w:top w:val="none" w:sz="0" w:space="0" w:color="auto"/>
                <w:left w:val="none" w:sz="0" w:space="0" w:color="auto"/>
                <w:bottom w:val="none" w:sz="0" w:space="0" w:color="auto"/>
                <w:right w:val="none" w:sz="0" w:space="0" w:color="auto"/>
              </w:divBdr>
            </w:div>
            <w:div w:id="1573007540">
              <w:marLeft w:val="0"/>
              <w:marRight w:val="0"/>
              <w:marTop w:val="0"/>
              <w:marBottom w:val="0"/>
              <w:divBdr>
                <w:top w:val="none" w:sz="0" w:space="0" w:color="auto"/>
                <w:left w:val="none" w:sz="0" w:space="0" w:color="auto"/>
                <w:bottom w:val="none" w:sz="0" w:space="0" w:color="auto"/>
                <w:right w:val="none" w:sz="0" w:space="0" w:color="auto"/>
              </w:divBdr>
            </w:div>
          </w:divsChild>
        </w:div>
        <w:div w:id="1748261082">
          <w:marLeft w:val="0"/>
          <w:marRight w:val="0"/>
          <w:marTop w:val="0"/>
          <w:marBottom w:val="300"/>
          <w:divBdr>
            <w:top w:val="none" w:sz="0" w:space="0" w:color="auto"/>
            <w:left w:val="none" w:sz="0" w:space="0" w:color="auto"/>
            <w:bottom w:val="none" w:sz="0" w:space="0" w:color="auto"/>
            <w:right w:val="none" w:sz="0" w:space="0" w:color="auto"/>
          </w:divBdr>
          <w:divsChild>
            <w:div w:id="29258142">
              <w:marLeft w:val="0"/>
              <w:marRight w:val="0"/>
              <w:marTop w:val="0"/>
              <w:marBottom w:val="0"/>
              <w:divBdr>
                <w:top w:val="none" w:sz="0" w:space="0" w:color="auto"/>
                <w:left w:val="none" w:sz="0" w:space="0" w:color="auto"/>
                <w:bottom w:val="none" w:sz="0" w:space="0" w:color="auto"/>
                <w:right w:val="none" w:sz="0" w:space="0" w:color="auto"/>
              </w:divBdr>
            </w:div>
            <w:div w:id="1822577626">
              <w:marLeft w:val="0"/>
              <w:marRight w:val="0"/>
              <w:marTop w:val="0"/>
              <w:marBottom w:val="0"/>
              <w:divBdr>
                <w:top w:val="none" w:sz="0" w:space="0" w:color="auto"/>
                <w:left w:val="none" w:sz="0" w:space="0" w:color="auto"/>
                <w:bottom w:val="none" w:sz="0" w:space="0" w:color="auto"/>
                <w:right w:val="none" w:sz="0" w:space="0" w:color="auto"/>
              </w:divBdr>
            </w:div>
          </w:divsChild>
        </w:div>
        <w:div w:id="583681921">
          <w:marLeft w:val="0"/>
          <w:marRight w:val="0"/>
          <w:marTop w:val="0"/>
          <w:marBottom w:val="300"/>
          <w:divBdr>
            <w:top w:val="none" w:sz="0" w:space="0" w:color="auto"/>
            <w:left w:val="none" w:sz="0" w:space="0" w:color="auto"/>
            <w:bottom w:val="none" w:sz="0" w:space="0" w:color="auto"/>
            <w:right w:val="none" w:sz="0" w:space="0" w:color="auto"/>
          </w:divBdr>
          <w:divsChild>
            <w:div w:id="1328898675">
              <w:marLeft w:val="0"/>
              <w:marRight w:val="0"/>
              <w:marTop w:val="0"/>
              <w:marBottom w:val="0"/>
              <w:divBdr>
                <w:top w:val="none" w:sz="0" w:space="0" w:color="auto"/>
                <w:left w:val="none" w:sz="0" w:space="0" w:color="auto"/>
                <w:bottom w:val="none" w:sz="0" w:space="0" w:color="auto"/>
                <w:right w:val="none" w:sz="0" w:space="0" w:color="auto"/>
              </w:divBdr>
            </w:div>
            <w:div w:id="1899321898">
              <w:marLeft w:val="0"/>
              <w:marRight w:val="0"/>
              <w:marTop w:val="0"/>
              <w:marBottom w:val="0"/>
              <w:divBdr>
                <w:top w:val="none" w:sz="0" w:space="0" w:color="auto"/>
                <w:left w:val="none" w:sz="0" w:space="0" w:color="auto"/>
                <w:bottom w:val="none" w:sz="0" w:space="0" w:color="auto"/>
                <w:right w:val="none" w:sz="0" w:space="0" w:color="auto"/>
              </w:divBdr>
            </w:div>
          </w:divsChild>
        </w:div>
        <w:div w:id="228080375">
          <w:marLeft w:val="0"/>
          <w:marRight w:val="0"/>
          <w:marTop w:val="0"/>
          <w:marBottom w:val="300"/>
          <w:divBdr>
            <w:top w:val="none" w:sz="0" w:space="0" w:color="auto"/>
            <w:left w:val="none" w:sz="0" w:space="0" w:color="auto"/>
            <w:bottom w:val="none" w:sz="0" w:space="0" w:color="auto"/>
            <w:right w:val="none" w:sz="0" w:space="0" w:color="auto"/>
          </w:divBdr>
          <w:divsChild>
            <w:div w:id="782041780">
              <w:marLeft w:val="0"/>
              <w:marRight w:val="0"/>
              <w:marTop w:val="0"/>
              <w:marBottom w:val="0"/>
              <w:divBdr>
                <w:top w:val="none" w:sz="0" w:space="0" w:color="auto"/>
                <w:left w:val="none" w:sz="0" w:space="0" w:color="auto"/>
                <w:bottom w:val="none" w:sz="0" w:space="0" w:color="auto"/>
                <w:right w:val="none" w:sz="0" w:space="0" w:color="auto"/>
              </w:divBdr>
            </w:div>
            <w:div w:id="739904707">
              <w:marLeft w:val="0"/>
              <w:marRight w:val="0"/>
              <w:marTop w:val="0"/>
              <w:marBottom w:val="0"/>
              <w:divBdr>
                <w:top w:val="none" w:sz="0" w:space="0" w:color="auto"/>
                <w:left w:val="none" w:sz="0" w:space="0" w:color="auto"/>
                <w:bottom w:val="none" w:sz="0" w:space="0" w:color="auto"/>
                <w:right w:val="none" w:sz="0" w:space="0" w:color="auto"/>
              </w:divBdr>
            </w:div>
          </w:divsChild>
        </w:div>
        <w:div w:id="1590701229">
          <w:marLeft w:val="0"/>
          <w:marRight w:val="0"/>
          <w:marTop w:val="0"/>
          <w:marBottom w:val="300"/>
          <w:divBdr>
            <w:top w:val="none" w:sz="0" w:space="0" w:color="auto"/>
            <w:left w:val="none" w:sz="0" w:space="0" w:color="auto"/>
            <w:bottom w:val="none" w:sz="0" w:space="0" w:color="auto"/>
            <w:right w:val="none" w:sz="0" w:space="0" w:color="auto"/>
          </w:divBdr>
          <w:divsChild>
            <w:div w:id="690182860">
              <w:marLeft w:val="0"/>
              <w:marRight w:val="0"/>
              <w:marTop w:val="0"/>
              <w:marBottom w:val="0"/>
              <w:divBdr>
                <w:top w:val="none" w:sz="0" w:space="0" w:color="auto"/>
                <w:left w:val="none" w:sz="0" w:space="0" w:color="auto"/>
                <w:bottom w:val="none" w:sz="0" w:space="0" w:color="auto"/>
                <w:right w:val="none" w:sz="0" w:space="0" w:color="auto"/>
              </w:divBdr>
            </w:div>
            <w:div w:id="1757021043">
              <w:marLeft w:val="0"/>
              <w:marRight w:val="0"/>
              <w:marTop w:val="0"/>
              <w:marBottom w:val="0"/>
              <w:divBdr>
                <w:top w:val="none" w:sz="0" w:space="0" w:color="auto"/>
                <w:left w:val="none" w:sz="0" w:space="0" w:color="auto"/>
                <w:bottom w:val="none" w:sz="0" w:space="0" w:color="auto"/>
                <w:right w:val="none" w:sz="0" w:space="0" w:color="auto"/>
              </w:divBdr>
            </w:div>
          </w:divsChild>
        </w:div>
        <w:div w:id="610940661">
          <w:marLeft w:val="0"/>
          <w:marRight w:val="0"/>
          <w:marTop w:val="0"/>
          <w:marBottom w:val="300"/>
          <w:divBdr>
            <w:top w:val="none" w:sz="0" w:space="0" w:color="auto"/>
            <w:left w:val="none" w:sz="0" w:space="0" w:color="auto"/>
            <w:bottom w:val="none" w:sz="0" w:space="0" w:color="auto"/>
            <w:right w:val="none" w:sz="0" w:space="0" w:color="auto"/>
          </w:divBdr>
          <w:divsChild>
            <w:div w:id="117921043">
              <w:marLeft w:val="0"/>
              <w:marRight w:val="0"/>
              <w:marTop w:val="0"/>
              <w:marBottom w:val="0"/>
              <w:divBdr>
                <w:top w:val="none" w:sz="0" w:space="0" w:color="auto"/>
                <w:left w:val="none" w:sz="0" w:space="0" w:color="auto"/>
                <w:bottom w:val="none" w:sz="0" w:space="0" w:color="auto"/>
                <w:right w:val="none" w:sz="0" w:space="0" w:color="auto"/>
              </w:divBdr>
            </w:div>
            <w:div w:id="1370104919">
              <w:marLeft w:val="0"/>
              <w:marRight w:val="0"/>
              <w:marTop w:val="0"/>
              <w:marBottom w:val="0"/>
              <w:divBdr>
                <w:top w:val="none" w:sz="0" w:space="0" w:color="auto"/>
                <w:left w:val="none" w:sz="0" w:space="0" w:color="auto"/>
                <w:bottom w:val="none" w:sz="0" w:space="0" w:color="auto"/>
                <w:right w:val="none" w:sz="0" w:space="0" w:color="auto"/>
              </w:divBdr>
            </w:div>
          </w:divsChild>
        </w:div>
        <w:div w:id="836000324">
          <w:marLeft w:val="0"/>
          <w:marRight w:val="0"/>
          <w:marTop w:val="0"/>
          <w:marBottom w:val="300"/>
          <w:divBdr>
            <w:top w:val="none" w:sz="0" w:space="0" w:color="auto"/>
            <w:left w:val="none" w:sz="0" w:space="0" w:color="auto"/>
            <w:bottom w:val="none" w:sz="0" w:space="0" w:color="auto"/>
            <w:right w:val="none" w:sz="0" w:space="0" w:color="auto"/>
          </w:divBdr>
          <w:divsChild>
            <w:div w:id="1823960348">
              <w:marLeft w:val="0"/>
              <w:marRight w:val="0"/>
              <w:marTop w:val="0"/>
              <w:marBottom w:val="0"/>
              <w:divBdr>
                <w:top w:val="none" w:sz="0" w:space="0" w:color="auto"/>
                <w:left w:val="none" w:sz="0" w:space="0" w:color="auto"/>
                <w:bottom w:val="none" w:sz="0" w:space="0" w:color="auto"/>
                <w:right w:val="none" w:sz="0" w:space="0" w:color="auto"/>
              </w:divBdr>
            </w:div>
            <w:div w:id="1774939475">
              <w:marLeft w:val="0"/>
              <w:marRight w:val="0"/>
              <w:marTop w:val="0"/>
              <w:marBottom w:val="0"/>
              <w:divBdr>
                <w:top w:val="none" w:sz="0" w:space="0" w:color="auto"/>
                <w:left w:val="none" w:sz="0" w:space="0" w:color="auto"/>
                <w:bottom w:val="none" w:sz="0" w:space="0" w:color="auto"/>
                <w:right w:val="none" w:sz="0" w:space="0" w:color="auto"/>
              </w:divBdr>
            </w:div>
          </w:divsChild>
        </w:div>
        <w:div w:id="440224187">
          <w:marLeft w:val="0"/>
          <w:marRight w:val="0"/>
          <w:marTop w:val="0"/>
          <w:marBottom w:val="300"/>
          <w:divBdr>
            <w:top w:val="none" w:sz="0" w:space="0" w:color="auto"/>
            <w:left w:val="none" w:sz="0" w:space="0" w:color="auto"/>
            <w:bottom w:val="none" w:sz="0" w:space="0" w:color="auto"/>
            <w:right w:val="none" w:sz="0" w:space="0" w:color="auto"/>
          </w:divBdr>
          <w:divsChild>
            <w:div w:id="401636923">
              <w:marLeft w:val="0"/>
              <w:marRight w:val="0"/>
              <w:marTop w:val="0"/>
              <w:marBottom w:val="0"/>
              <w:divBdr>
                <w:top w:val="none" w:sz="0" w:space="0" w:color="auto"/>
                <w:left w:val="none" w:sz="0" w:space="0" w:color="auto"/>
                <w:bottom w:val="none" w:sz="0" w:space="0" w:color="auto"/>
                <w:right w:val="none" w:sz="0" w:space="0" w:color="auto"/>
              </w:divBdr>
            </w:div>
            <w:div w:id="1350982309">
              <w:marLeft w:val="0"/>
              <w:marRight w:val="0"/>
              <w:marTop w:val="0"/>
              <w:marBottom w:val="0"/>
              <w:divBdr>
                <w:top w:val="none" w:sz="0" w:space="0" w:color="auto"/>
                <w:left w:val="none" w:sz="0" w:space="0" w:color="auto"/>
                <w:bottom w:val="none" w:sz="0" w:space="0" w:color="auto"/>
                <w:right w:val="none" w:sz="0" w:space="0" w:color="auto"/>
              </w:divBdr>
            </w:div>
          </w:divsChild>
        </w:div>
        <w:div w:id="1352954783">
          <w:marLeft w:val="0"/>
          <w:marRight w:val="0"/>
          <w:marTop w:val="0"/>
          <w:marBottom w:val="300"/>
          <w:divBdr>
            <w:top w:val="none" w:sz="0" w:space="0" w:color="auto"/>
            <w:left w:val="none" w:sz="0" w:space="0" w:color="auto"/>
            <w:bottom w:val="none" w:sz="0" w:space="0" w:color="auto"/>
            <w:right w:val="none" w:sz="0" w:space="0" w:color="auto"/>
          </w:divBdr>
          <w:divsChild>
            <w:div w:id="737482813">
              <w:marLeft w:val="0"/>
              <w:marRight w:val="0"/>
              <w:marTop w:val="0"/>
              <w:marBottom w:val="0"/>
              <w:divBdr>
                <w:top w:val="none" w:sz="0" w:space="0" w:color="auto"/>
                <w:left w:val="none" w:sz="0" w:space="0" w:color="auto"/>
                <w:bottom w:val="none" w:sz="0" w:space="0" w:color="auto"/>
                <w:right w:val="none" w:sz="0" w:space="0" w:color="auto"/>
              </w:divBdr>
            </w:div>
            <w:div w:id="2114589783">
              <w:marLeft w:val="0"/>
              <w:marRight w:val="0"/>
              <w:marTop w:val="0"/>
              <w:marBottom w:val="0"/>
              <w:divBdr>
                <w:top w:val="none" w:sz="0" w:space="0" w:color="auto"/>
                <w:left w:val="none" w:sz="0" w:space="0" w:color="auto"/>
                <w:bottom w:val="none" w:sz="0" w:space="0" w:color="auto"/>
                <w:right w:val="none" w:sz="0" w:space="0" w:color="auto"/>
              </w:divBdr>
            </w:div>
          </w:divsChild>
        </w:div>
        <w:div w:id="1725372911">
          <w:marLeft w:val="0"/>
          <w:marRight w:val="0"/>
          <w:marTop w:val="0"/>
          <w:marBottom w:val="300"/>
          <w:divBdr>
            <w:top w:val="none" w:sz="0" w:space="0" w:color="auto"/>
            <w:left w:val="none" w:sz="0" w:space="0" w:color="auto"/>
            <w:bottom w:val="none" w:sz="0" w:space="0" w:color="auto"/>
            <w:right w:val="none" w:sz="0" w:space="0" w:color="auto"/>
          </w:divBdr>
          <w:divsChild>
            <w:div w:id="1158813227">
              <w:marLeft w:val="0"/>
              <w:marRight w:val="0"/>
              <w:marTop w:val="0"/>
              <w:marBottom w:val="0"/>
              <w:divBdr>
                <w:top w:val="none" w:sz="0" w:space="0" w:color="auto"/>
                <w:left w:val="none" w:sz="0" w:space="0" w:color="auto"/>
                <w:bottom w:val="none" w:sz="0" w:space="0" w:color="auto"/>
                <w:right w:val="none" w:sz="0" w:space="0" w:color="auto"/>
              </w:divBdr>
            </w:div>
            <w:div w:id="98569093">
              <w:marLeft w:val="0"/>
              <w:marRight w:val="0"/>
              <w:marTop w:val="0"/>
              <w:marBottom w:val="0"/>
              <w:divBdr>
                <w:top w:val="none" w:sz="0" w:space="0" w:color="auto"/>
                <w:left w:val="none" w:sz="0" w:space="0" w:color="auto"/>
                <w:bottom w:val="none" w:sz="0" w:space="0" w:color="auto"/>
                <w:right w:val="none" w:sz="0" w:space="0" w:color="auto"/>
              </w:divBdr>
            </w:div>
          </w:divsChild>
        </w:div>
        <w:div w:id="1529414837">
          <w:marLeft w:val="0"/>
          <w:marRight w:val="0"/>
          <w:marTop w:val="0"/>
          <w:marBottom w:val="300"/>
          <w:divBdr>
            <w:top w:val="none" w:sz="0" w:space="0" w:color="auto"/>
            <w:left w:val="none" w:sz="0" w:space="0" w:color="auto"/>
            <w:bottom w:val="none" w:sz="0" w:space="0" w:color="auto"/>
            <w:right w:val="none" w:sz="0" w:space="0" w:color="auto"/>
          </w:divBdr>
          <w:divsChild>
            <w:div w:id="1937668221">
              <w:marLeft w:val="0"/>
              <w:marRight w:val="0"/>
              <w:marTop w:val="0"/>
              <w:marBottom w:val="0"/>
              <w:divBdr>
                <w:top w:val="none" w:sz="0" w:space="0" w:color="auto"/>
                <w:left w:val="none" w:sz="0" w:space="0" w:color="auto"/>
                <w:bottom w:val="none" w:sz="0" w:space="0" w:color="auto"/>
                <w:right w:val="none" w:sz="0" w:space="0" w:color="auto"/>
              </w:divBdr>
            </w:div>
            <w:div w:id="110100549">
              <w:marLeft w:val="0"/>
              <w:marRight w:val="0"/>
              <w:marTop w:val="0"/>
              <w:marBottom w:val="0"/>
              <w:divBdr>
                <w:top w:val="none" w:sz="0" w:space="0" w:color="auto"/>
                <w:left w:val="none" w:sz="0" w:space="0" w:color="auto"/>
                <w:bottom w:val="none" w:sz="0" w:space="0" w:color="auto"/>
                <w:right w:val="none" w:sz="0" w:space="0" w:color="auto"/>
              </w:divBdr>
            </w:div>
          </w:divsChild>
        </w:div>
        <w:div w:id="232354000">
          <w:marLeft w:val="0"/>
          <w:marRight w:val="0"/>
          <w:marTop w:val="0"/>
          <w:marBottom w:val="300"/>
          <w:divBdr>
            <w:top w:val="none" w:sz="0" w:space="0" w:color="auto"/>
            <w:left w:val="none" w:sz="0" w:space="0" w:color="auto"/>
            <w:bottom w:val="none" w:sz="0" w:space="0" w:color="auto"/>
            <w:right w:val="none" w:sz="0" w:space="0" w:color="auto"/>
          </w:divBdr>
          <w:divsChild>
            <w:div w:id="620192327">
              <w:marLeft w:val="0"/>
              <w:marRight w:val="0"/>
              <w:marTop w:val="0"/>
              <w:marBottom w:val="0"/>
              <w:divBdr>
                <w:top w:val="none" w:sz="0" w:space="0" w:color="auto"/>
                <w:left w:val="none" w:sz="0" w:space="0" w:color="auto"/>
                <w:bottom w:val="none" w:sz="0" w:space="0" w:color="auto"/>
                <w:right w:val="none" w:sz="0" w:space="0" w:color="auto"/>
              </w:divBdr>
            </w:div>
            <w:div w:id="1415321095">
              <w:marLeft w:val="0"/>
              <w:marRight w:val="0"/>
              <w:marTop w:val="0"/>
              <w:marBottom w:val="0"/>
              <w:divBdr>
                <w:top w:val="none" w:sz="0" w:space="0" w:color="auto"/>
                <w:left w:val="none" w:sz="0" w:space="0" w:color="auto"/>
                <w:bottom w:val="none" w:sz="0" w:space="0" w:color="auto"/>
                <w:right w:val="none" w:sz="0" w:space="0" w:color="auto"/>
              </w:divBdr>
            </w:div>
          </w:divsChild>
        </w:div>
        <w:div w:id="1061560842">
          <w:marLeft w:val="0"/>
          <w:marRight w:val="0"/>
          <w:marTop w:val="0"/>
          <w:marBottom w:val="300"/>
          <w:divBdr>
            <w:top w:val="none" w:sz="0" w:space="0" w:color="auto"/>
            <w:left w:val="none" w:sz="0" w:space="0" w:color="auto"/>
            <w:bottom w:val="none" w:sz="0" w:space="0" w:color="auto"/>
            <w:right w:val="none" w:sz="0" w:space="0" w:color="auto"/>
          </w:divBdr>
          <w:divsChild>
            <w:div w:id="1981420973">
              <w:marLeft w:val="0"/>
              <w:marRight w:val="0"/>
              <w:marTop w:val="0"/>
              <w:marBottom w:val="0"/>
              <w:divBdr>
                <w:top w:val="none" w:sz="0" w:space="0" w:color="auto"/>
                <w:left w:val="none" w:sz="0" w:space="0" w:color="auto"/>
                <w:bottom w:val="none" w:sz="0" w:space="0" w:color="auto"/>
                <w:right w:val="none" w:sz="0" w:space="0" w:color="auto"/>
              </w:divBdr>
            </w:div>
            <w:div w:id="757366774">
              <w:marLeft w:val="0"/>
              <w:marRight w:val="0"/>
              <w:marTop w:val="0"/>
              <w:marBottom w:val="0"/>
              <w:divBdr>
                <w:top w:val="none" w:sz="0" w:space="0" w:color="auto"/>
                <w:left w:val="none" w:sz="0" w:space="0" w:color="auto"/>
                <w:bottom w:val="none" w:sz="0" w:space="0" w:color="auto"/>
                <w:right w:val="none" w:sz="0" w:space="0" w:color="auto"/>
              </w:divBdr>
            </w:div>
          </w:divsChild>
        </w:div>
        <w:div w:id="1596744026">
          <w:marLeft w:val="0"/>
          <w:marRight w:val="0"/>
          <w:marTop w:val="0"/>
          <w:marBottom w:val="300"/>
          <w:divBdr>
            <w:top w:val="none" w:sz="0" w:space="0" w:color="auto"/>
            <w:left w:val="none" w:sz="0" w:space="0" w:color="auto"/>
            <w:bottom w:val="none" w:sz="0" w:space="0" w:color="auto"/>
            <w:right w:val="none" w:sz="0" w:space="0" w:color="auto"/>
          </w:divBdr>
          <w:divsChild>
            <w:div w:id="2097438274">
              <w:marLeft w:val="0"/>
              <w:marRight w:val="0"/>
              <w:marTop w:val="0"/>
              <w:marBottom w:val="0"/>
              <w:divBdr>
                <w:top w:val="none" w:sz="0" w:space="0" w:color="auto"/>
                <w:left w:val="none" w:sz="0" w:space="0" w:color="auto"/>
                <w:bottom w:val="none" w:sz="0" w:space="0" w:color="auto"/>
                <w:right w:val="none" w:sz="0" w:space="0" w:color="auto"/>
              </w:divBdr>
            </w:div>
            <w:div w:id="959998295">
              <w:marLeft w:val="0"/>
              <w:marRight w:val="0"/>
              <w:marTop w:val="0"/>
              <w:marBottom w:val="0"/>
              <w:divBdr>
                <w:top w:val="none" w:sz="0" w:space="0" w:color="auto"/>
                <w:left w:val="none" w:sz="0" w:space="0" w:color="auto"/>
                <w:bottom w:val="none" w:sz="0" w:space="0" w:color="auto"/>
                <w:right w:val="none" w:sz="0" w:space="0" w:color="auto"/>
              </w:divBdr>
            </w:div>
          </w:divsChild>
        </w:div>
        <w:div w:id="1113403994">
          <w:marLeft w:val="0"/>
          <w:marRight w:val="0"/>
          <w:marTop w:val="0"/>
          <w:marBottom w:val="300"/>
          <w:divBdr>
            <w:top w:val="none" w:sz="0" w:space="0" w:color="auto"/>
            <w:left w:val="none" w:sz="0" w:space="0" w:color="auto"/>
            <w:bottom w:val="none" w:sz="0" w:space="0" w:color="auto"/>
            <w:right w:val="none" w:sz="0" w:space="0" w:color="auto"/>
          </w:divBdr>
          <w:divsChild>
            <w:div w:id="1828323611">
              <w:marLeft w:val="0"/>
              <w:marRight w:val="0"/>
              <w:marTop w:val="0"/>
              <w:marBottom w:val="0"/>
              <w:divBdr>
                <w:top w:val="none" w:sz="0" w:space="0" w:color="auto"/>
                <w:left w:val="none" w:sz="0" w:space="0" w:color="auto"/>
                <w:bottom w:val="none" w:sz="0" w:space="0" w:color="auto"/>
                <w:right w:val="none" w:sz="0" w:space="0" w:color="auto"/>
              </w:divBdr>
            </w:div>
            <w:div w:id="1863935835">
              <w:marLeft w:val="0"/>
              <w:marRight w:val="0"/>
              <w:marTop w:val="0"/>
              <w:marBottom w:val="0"/>
              <w:divBdr>
                <w:top w:val="none" w:sz="0" w:space="0" w:color="auto"/>
                <w:left w:val="none" w:sz="0" w:space="0" w:color="auto"/>
                <w:bottom w:val="none" w:sz="0" w:space="0" w:color="auto"/>
                <w:right w:val="none" w:sz="0" w:space="0" w:color="auto"/>
              </w:divBdr>
            </w:div>
          </w:divsChild>
        </w:div>
        <w:div w:id="1830561565">
          <w:marLeft w:val="0"/>
          <w:marRight w:val="0"/>
          <w:marTop w:val="0"/>
          <w:marBottom w:val="300"/>
          <w:divBdr>
            <w:top w:val="none" w:sz="0" w:space="0" w:color="auto"/>
            <w:left w:val="none" w:sz="0" w:space="0" w:color="auto"/>
            <w:bottom w:val="none" w:sz="0" w:space="0" w:color="auto"/>
            <w:right w:val="none" w:sz="0" w:space="0" w:color="auto"/>
          </w:divBdr>
          <w:divsChild>
            <w:div w:id="784664643">
              <w:marLeft w:val="0"/>
              <w:marRight w:val="0"/>
              <w:marTop w:val="0"/>
              <w:marBottom w:val="0"/>
              <w:divBdr>
                <w:top w:val="none" w:sz="0" w:space="0" w:color="auto"/>
                <w:left w:val="none" w:sz="0" w:space="0" w:color="auto"/>
                <w:bottom w:val="none" w:sz="0" w:space="0" w:color="auto"/>
                <w:right w:val="none" w:sz="0" w:space="0" w:color="auto"/>
              </w:divBdr>
            </w:div>
            <w:div w:id="2059668377">
              <w:marLeft w:val="0"/>
              <w:marRight w:val="0"/>
              <w:marTop w:val="0"/>
              <w:marBottom w:val="0"/>
              <w:divBdr>
                <w:top w:val="none" w:sz="0" w:space="0" w:color="auto"/>
                <w:left w:val="none" w:sz="0" w:space="0" w:color="auto"/>
                <w:bottom w:val="none" w:sz="0" w:space="0" w:color="auto"/>
                <w:right w:val="none" w:sz="0" w:space="0" w:color="auto"/>
              </w:divBdr>
            </w:div>
          </w:divsChild>
        </w:div>
        <w:div w:id="803886319">
          <w:marLeft w:val="0"/>
          <w:marRight w:val="0"/>
          <w:marTop w:val="0"/>
          <w:marBottom w:val="300"/>
          <w:divBdr>
            <w:top w:val="none" w:sz="0" w:space="0" w:color="auto"/>
            <w:left w:val="none" w:sz="0" w:space="0" w:color="auto"/>
            <w:bottom w:val="none" w:sz="0" w:space="0" w:color="auto"/>
            <w:right w:val="none" w:sz="0" w:space="0" w:color="auto"/>
          </w:divBdr>
          <w:divsChild>
            <w:div w:id="321087453">
              <w:marLeft w:val="0"/>
              <w:marRight w:val="0"/>
              <w:marTop w:val="0"/>
              <w:marBottom w:val="0"/>
              <w:divBdr>
                <w:top w:val="none" w:sz="0" w:space="0" w:color="auto"/>
                <w:left w:val="none" w:sz="0" w:space="0" w:color="auto"/>
                <w:bottom w:val="none" w:sz="0" w:space="0" w:color="auto"/>
                <w:right w:val="none" w:sz="0" w:space="0" w:color="auto"/>
              </w:divBdr>
            </w:div>
            <w:div w:id="1089699189">
              <w:marLeft w:val="0"/>
              <w:marRight w:val="0"/>
              <w:marTop w:val="0"/>
              <w:marBottom w:val="0"/>
              <w:divBdr>
                <w:top w:val="none" w:sz="0" w:space="0" w:color="auto"/>
                <w:left w:val="none" w:sz="0" w:space="0" w:color="auto"/>
                <w:bottom w:val="none" w:sz="0" w:space="0" w:color="auto"/>
                <w:right w:val="none" w:sz="0" w:space="0" w:color="auto"/>
              </w:divBdr>
            </w:div>
          </w:divsChild>
        </w:div>
        <w:div w:id="1238858759">
          <w:marLeft w:val="0"/>
          <w:marRight w:val="0"/>
          <w:marTop w:val="0"/>
          <w:marBottom w:val="300"/>
          <w:divBdr>
            <w:top w:val="none" w:sz="0" w:space="0" w:color="auto"/>
            <w:left w:val="none" w:sz="0" w:space="0" w:color="auto"/>
            <w:bottom w:val="none" w:sz="0" w:space="0" w:color="auto"/>
            <w:right w:val="none" w:sz="0" w:space="0" w:color="auto"/>
          </w:divBdr>
          <w:divsChild>
            <w:div w:id="2146772868">
              <w:marLeft w:val="0"/>
              <w:marRight w:val="0"/>
              <w:marTop w:val="0"/>
              <w:marBottom w:val="0"/>
              <w:divBdr>
                <w:top w:val="none" w:sz="0" w:space="0" w:color="auto"/>
                <w:left w:val="none" w:sz="0" w:space="0" w:color="auto"/>
                <w:bottom w:val="none" w:sz="0" w:space="0" w:color="auto"/>
                <w:right w:val="none" w:sz="0" w:space="0" w:color="auto"/>
              </w:divBdr>
            </w:div>
            <w:div w:id="263809267">
              <w:marLeft w:val="0"/>
              <w:marRight w:val="0"/>
              <w:marTop w:val="0"/>
              <w:marBottom w:val="0"/>
              <w:divBdr>
                <w:top w:val="none" w:sz="0" w:space="0" w:color="auto"/>
                <w:left w:val="none" w:sz="0" w:space="0" w:color="auto"/>
                <w:bottom w:val="none" w:sz="0" w:space="0" w:color="auto"/>
                <w:right w:val="none" w:sz="0" w:space="0" w:color="auto"/>
              </w:divBdr>
            </w:div>
          </w:divsChild>
        </w:div>
        <w:div w:id="2000619677">
          <w:marLeft w:val="0"/>
          <w:marRight w:val="0"/>
          <w:marTop w:val="0"/>
          <w:marBottom w:val="300"/>
          <w:divBdr>
            <w:top w:val="none" w:sz="0" w:space="0" w:color="auto"/>
            <w:left w:val="none" w:sz="0" w:space="0" w:color="auto"/>
            <w:bottom w:val="none" w:sz="0" w:space="0" w:color="auto"/>
            <w:right w:val="none" w:sz="0" w:space="0" w:color="auto"/>
          </w:divBdr>
          <w:divsChild>
            <w:div w:id="1066877128">
              <w:marLeft w:val="0"/>
              <w:marRight w:val="0"/>
              <w:marTop w:val="0"/>
              <w:marBottom w:val="0"/>
              <w:divBdr>
                <w:top w:val="none" w:sz="0" w:space="0" w:color="auto"/>
                <w:left w:val="none" w:sz="0" w:space="0" w:color="auto"/>
                <w:bottom w:val="none" w:sz="0" w:space="0" w:color="auto"/>
                <w:right w:val="none" w:sz="0" w:space="0" w:color="auto"/>
              </w:divBdr>
            </w:div>
            <w:div w:id="1602183108">
              <w:marLeft w:val="0"/>
              <w:marRight w:val="0"/>
              <w:marTop w:val="0"/>
              <w:marBottom w:val="0"/>
              <w:divBdr>
                <w:top w:val="none" w:sz="0" w:space="0" w:color="auto"/>
                <w:left w:val="none" w:sz="0" w:space="0" w:color="auto"/>
                <w:bottom w:val="none" w:sz="0" w:space="0" w:color="auto"/>
                <w:right w:val="none" w:sz="0" w:space="0" w:color="auto"/>
              </w:divBdr>
            </w:div>
          </w:divsChild>
        </w:div>
        <w:div w:id="518006063">
          <w:marLeft w:val="0"/>
          <w:marRight w:val="0"/>
          <w:marTop w:val="0"/>
          <w:marBottom w:val="300"/>
          <w:divBdr>
            <w:top w:val="none" w:sz="0" w:space="0" w:color="auto"/>
            <w:left w:val="none" w:sz="0" w:space="0" w:color="auto"/>
            <w:bottom w:val="none" w:sz="0" w:space="0" w:color="auto"/>
            <w:right w:val="none" w:sz="0" w:space="0" w:color="auto"/>
          </w:divBdr>
          <w:divsChild>
            <w:div w:id="81608236">
              <w:marLeft w:val="0"/>
              <w:marRight w:val="0"/>
              <w:marTop w:val="0"/>
              <w:marBottom w:val="0"/>
              <w:divBdr>
                <w:top w:val="none" w:sz="0" w:space="0" w:color="auto"/>
                <w:left w:val="none" w:sz="0" w:space="0" w:color="auto"/>
                <w:bottom w:val="none" w:sz="0" w:space="0" w:color="auto"/>
                <w:right w:val="none" w:sz="0" w:space="0" w:color="auto"/>
              </w:divBdr>
            </w:div>
            <w:div w:id="803158544">
              <w:marLeft w:val="0"/>
              <w:marRight w:val="0"/>
              <w:marTop w:val="0"/>
              <w:marBottom w:val="0"/>
              <w:divBdr>
                <w:top w:val="none" w:sz="0" w:space="0" w:color="auto"/>
                <w:left w:val="none" w:sz="0" w:space="0" w:color="auto"/>
                <w:bottom w:val="none" w:sz="0" w:space="0" w:color="auto"/>
                <w:right w:val="none" w:sz="0" w:space="0" w:color="auto"/>
              </w:divBdr>
            </w:div>
          </w:divsChild>
        </w:div>
        <w:div w:id="1624579945">
          <w:marLeft w:val="0"/>
          <w:marRight w:val="0"/>
          <w:marTop w:val="0"/>
          <w:marBottom w:val="300"/>
          <w:divBdr>
            <w:top w:val="none" w:sz="0" w:space="0" w:color="auto"/>
            <w:left w:val="none" w:sz="0" w:space="0" w:color="auto"/>
            <w:bottom w:val="none" w:sz="0" w:space="0" w:color="auto"/>
            <w:right w:val="none" w:sz="0" w:space="0" w:color="auto"/>
          </w:divBdr>
          <w:divsChild>
            <w:div w:id="441609834">
              <w:marLeft w:val="0"/>
              <w:marRight w:val="0"/>
              <w:marTop w:val="0"/>
              <w:marBottom w:val="0"/>
              <w:divBdr>
                <w:top w:val="none" w:sz="0" w:space="0" w:color="auto"/>
                <w:left w:val="none" w:sz="0" w:space="0" w:color="auto"/>
                <w:bottom w:val="none" w:sz="0" w:space="0" w:color="auto"/>
                <w:right w:val="none" w:sz="0" w:space="0" w:color="auto"/>
              </w:divBdr>
            </w:div>
            <w:div w:id="2059737649">
              <w:marLeft w:val="0"/>
              <w:marRight w:val="0"/>
              <w:marTop w:val="0"/>
              <w:marBottom w:val="0"/>
              <w:divBdr>
                <w:top w:val="none" w:sz="0" w:space="0" w:color="auto"/>
                <w:left w:val="none" w:sz="0" w:space="0" w:color="auto"/>
                <w:bottom w:val="none" w:sz="0" w:space="0" w:color="auto"/>
                <w:right w:val="none" w:sz="0" w:space="0" w:color="auto"/>
              </w:divBdr>
            </w:div>
          </w:divsChild>
        </w:div>
        <w:div w:id="1012335380">
          <w:marLeft w:val="0"/>
          <w:marRight w:val="0"/>
          <w:marTop w:val="0"/>
          <w:marBottom w:val="300"/>
          <w:divBdr>
            <w:top w:val="none" w:sz="0" w:space="0" w:color="auto"/>
            <w:left w:val="none" w:sz="0" w:space="0" w:color="auto"/>
            <w:bottom w:val="none" w:sz="0" w:space="0" w:color="auto"/>
            <w:right w:val="none" w:sz="0" w:space="0" w:color="auto"/>
          </w:divBdr>
          <w:divsChild>
            <w:div w:id="20207317">
              <w:marLeft w:val="0"/>
              <w:marRight w:val="0"/>
              <w:marTop w:val="0"/>
              <w:marBottom w:val="0"/>
              <w:divBdr>
                <w:top w:val="none" w:sz="0" w:space="0" w:color="auto"/>
                <w:left w:val="none" w:sz="0" w:space="0" w:color="auto"/>
                <w:bottom w:val="none" w:sz="0" w:space="0" w:color="auto"/>
                <w:right w:val="none" w:sz="0" w:space="0" w:color="auto"/>
              </w:divBdr>
            </w:div>
            <w:div w:id="1557279739">
              <w:marLeft w:val="0"/>
              <w:marRight w:val="0"/>
              <w:marTop w:val="0"/>
              <w:marBottom w:val="0"/>
              <w:divBdr>
                <w:top w:val="none" w:sz="0" w:space="0" w:color="auto"/>
                <w:left w:val="none" w:sz="0" w:space="0" w:color="auto"/>
                <w:bottom w:val="none" w:sz="0" w:space="0" w:color="auto"/>
                <w:right w:val="none" w:sz="0" w:space="0" w:color="auto"/>
              </w:divBdr>
            </w:div>
          </w:divsChild>
        </w:div>
        <w:div w:id="367026622">
          <w:marLeft w:val="0"/>
          <w:marRight w:val="0"/>
          <w:marTop w:val="0"/>
          <w:marBottom w:val="300"/>
          <w:divBdr>
            <w:top w:val="none" w:sz="0" w:space="0" w:color="auto"/>
            <w:left w:val="none" w:sz="0" w:space="0" w:color="auto"/>
            <w:bottom w:val="none" w:sz="0" w:space="0" w:color="auto"/>
            <w:right w:val="none" w:sz="0" w:space="0" w:color="auto"/>
          </w:divBdr>
          <w:divsChild>
            <w:div w:id="583876513">
              <w:marLeft w:val="0"/>
              <w:marRight w:val="0"/>
              <w:marTop w:val="0"/>
              <w:marBottom w:val="0"/>
              <w:divBdr>
                <w:top w:val="none" w:sz="0" w:space="0" w:color="auto"/>
                <w:left w:val="none" w:sz="0" w:space="0" w:color="auto"/>
                <w:bottom w:val="none" w:sz="0" w:space="0" w:color="auto"/>
                <w:right w:val="none" w:sz="0" w:space="0" w:color="auto"/>
              </w:divBdr>
            </w:div>
            <w:div w:id="655113191">
              <w:marLeft w:val="0"/>
              <w:marRight w:val="0"/>
              <w:marTop w:val="0"/>
              <w:marBottom w:val="0"/>
              <w:divBdr>
                <w:top w:val="none" w:sz="0" w:space="0" w:color="auto"/>
                <w:left w:val="none" w:sz="0" w:space="0" w:color="auto"/>
                <w:bottom w:val="none" w:sz="0" w:space="0" w:color="auto"/>
                <w:right w:val="none" w:sz="0" w:space="0" w:color="auto"/>
              </w:divBdr>
            </w:div>
          </w:divsChild>
        </w:div>
        <w:div w:id="382408618">
          <w:marLeft w:val="0"/>
          <w:marRight w:val="0"/>
          <w:marTop w:val="0"/>
          <w:marBottom w:val="300"/>
          <w:divBdr>
            <w:top w:val="none" w:sz="0" w:space="0" w:color="auto"/>
            <w:left w:val="none" w:sz="0" w:space="0" w:color="auto"/>
            <w:bottom w:val="none" w:sz="0" w:space="0" w:color="auto"/>
            <w:right w:val="none" w:sz="0" w:space="0" w:color="auto"/>
          </w:divBdr>
          <w:divsChild>
            <w:div w:id="1526871464">
              <w:marLeft w:val="0"/>
              <w:marRight w:val="0"/>
              <w:marTop w:val="0"/>
              <w:marBottom w:val="0"/>
              <w:divBdr>
                <w:top w:val="none" w:sz="0" w:space="0" w:color="auto"/>
                <w:left w:val="none" w:sz="0" w:space="0" w:color="auto"/>
                <w:bottom w:val="none" w:sz="0" w:space="0" w:color="auto"/>
                <w:right w:val="none" w:sz="0" w:space="0" w:color="auto"/>
              </w:divBdr>
            </w:div>
            <w:div w:id="202444054">
              <w:marLeft w:val="0"/>
              <w:marRight w:val="0"/>
              <w:marTop w:val="0"/>
              <w:marBottom w:val="0"/>
              <w:divBdr>
                <w:top w:val="none" w:sz="0" w:space="0" w:color="auto"/>
                <w:left w:val="none" w:sz="0" w:space="0" w:color="auto"/>
                <w:bottom w:val="none" w:sz="0" w:space="0" w:color="auto"/>
                <w:right w:val="none" w:sz="0" w:space="0" w:color="auto"/>
              </w:divBdr>
            </w:div>
          </w:divsChild>
        </w:div>
        <w:div w:id="524487612">
          <w:marLeft w:val="0"/>
          <w:marRight w:val="0"/>
          <w:marTop w:val="0"/>
          <w:marBottom w:val="300"/>
          <w:divBdr>
            <w:top w:val="none" w:sz="0" w:space="0" w:color="auto"/>
            <w:left w:val="none" w:sz="0" w:space="0" w:color="auto"/>
            <w:bottom w:val="none" w:sz="0" w:space="0" w:color="auto"/>
            <w:right w:val="none" w:sz="0" w:space="0" w:color="auto"/>
          </w:divBdr>
          <w:divsChild>
            <w:div w:id="1824858706">
              <w:marLeft w:val="0"/>
              <w:marRight w:val="0"/>
              <w:marTop w:val="0"/>
              <w:marBottom w:val="0"/>
              <w:divBdr>
                <w:top w:val="none" w:sz="0" w:space="0" w:color="auto"/>
                <w:left w:val="none" w:sz="0" w:space="0" w:color="auto"/>
                <w:bottom w:val="none" w:sz="0" w:space="0" w:color="auto"/>
                <w:right w:val="none" w:sz="0" w:space="0" w:color="auto"/>
              </w:divBdr>
            </w:div>
            <w:div w:id="1087193871">
              <w:marLeft w:val="0"/>
              <w:marRight w:val="0"/>
              <w:marTop w:val="0"/>
              <w:marBottom w:val="0"/>
              <w:divBdr>
                <w:top w:val="none" w:sz="0" w:space="0" w:color="auto"/>
                <w:left w:val="none" w:sz="0" w:space="0" w:color="auto"/>
                <w:bottom w:val="none" w:sz="0" w:space="0" w:color="auto"/>
                <w:right w:val="none" w:sz="0" w:space="0" w:color="auto"/>
              </w:divBdr>
            </w:div>
          </w:divsChild>
        </w:div>
        <w:div w:id="1321734432">
          <w:marLeft w:val="0"/>
          <w:marRight w:val="0"/>
          <w:marTop w:val="0"/>
          <w:marBottom w:val="300"/>
          <w:divBdr>
            <w:top w:val="none" w:sz="0" w:space="0" w:color="auto"/>
            <w:left w:val="none" w:sz="0" w:space="0" w:color="auto"/>
            <w:bottom w:val="none" w:sz="0" w:space="0" w:color="auto"/>
            <w:right w:val="none" w:sz="0" w:space="0" w:color="auto"/>
          </w:divBdr>
          <w:divsChild>
            <w:div w:id="1144734799">
              <w:marLeft w:val="0"/>
              <w:marRight w:val="0"/>
              <w:marTop w:val="0"/>
              <w:marBottom w:val="0"/>
              <w:divBdr>
                <w:top w:val="none" w:sz="0" w:space="0" w:color="auto"/>
                <w:left w:val="none" w:sz="0" w:space="0" w:color="auto"/>
                <w:bottom w:val="none" w:sz="0" w:space="0" w:color="auto"/>
                <w:right w:val="none" w:sz="0" w:space="0" w:color="auto"/>
              </w:divBdr>
            </w:div>
            <w:div w:id="47922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phap.org.ph/" TargetMode="External"/><Relationship Id="rId18" Type="http://schemas.openxmlformats.org/officeDocument/2006/relationships/hyperlink" Target="http://www.eparm.org/" TargetMode="External"/><Relationship Id="rId26" Type="http://schemas.openxmlformats.org/officeDocument/2006/relationships/hyperlink" Target="http://www.pcp.org.ph/" TargetMode="External"/><Relationship Id="rId39" Type="http://schemas.openxmlformats.org/officeDocument/2006/relationships/hyperlink" Target="http://www.philpta.org/" TargetMode="External"/><Relationship Id="rId3" Type="http://schemas.openxmlformats.org/officeDocument/2006/relationships/webSettings" Target="webSettings.xml"/><Relationship Id="rId21" Type="http://schemas.openxmlformats.org/officeDocument/2006/relationships/hyperlink" Target="http://www.pametinc.org/" TargetMode="External"/><Relationship Id="rId34" Type="http://schemas.openxmlformats.org/officeDocument/2006/relationships/hyperlink" Target="http://www.pna-ph.org/" TargetMode="External"/><Relationship Id="rId42" Type="http://schemas.openxmlformats.org/officeDocument/2006/relationships/hyperlink" Target="http://www.psucmi.org/" TargetMode="External"/><Relationship Id="rId47" Type="http://schemas.openxmlformats.org/officeDocument/2006/relationships/hyperlink" Target="http://www.pshp.org.ph/" TargetMode="External"/><Relationship Id="rId50" Type="http://schemas.openxmlformats.org/officeDocument/2006/relationships/hyperlink" Target="http://www.pvma.com.ph/" TargetMode="External"/><Relationship Id="rId7" Type="http://schemas.openxmlformats.org/officeDocument/2006/relationships/hyperlink" Target="http://www.apo.com.ph/" TargetMode="External"/><Relationship Id="rId12" Type="http://schemas.openxmlformats.org/officeDocument/2006/relationships/hyperlink" Target="http://www.pidsphil.org/" TargetMode="External"/><Relationship Id="rId17" Type="http://schemas.openxmlformats.org/officeDocument/2006/relationships/hyperlink" Target="http://www.pao.org.ph/" TargetMode="External"/><Relationship Id="rId25" Type="http://schemas.openxmlformats.org/officeDocument/2006/relationships/hyperlink" Target="http://www.philcat.org/" TargetMode="External"/><Relationship Id="rId33" Type="http://schemas.openxmlformats.org/officeDocument/2006/relationships/hyperlink" Target="http://www.pna.org.ph/" TargetMode="External"/><Relationship Id="rId38" Type="http://schemas.openxmlformats.org/officeDocument/2006/relationships/hyperlink" Target="http://www.philpharmacists.org/" TargetMode="External"/><Relationship Id="rId46" Type="http://schemas.openxmlformats.org/officeDocument/2006/relationships/hyperlink" Target="mailto:pshp.evc@gmail.com" TargetMode="External"/><Relationship Id="rId2" Type="http://schemas.openxmlformats.org/officeDocument/2006/relationships/settings" Target="settings.xml"/><Relationship Id="rId16" Type="http://schemas.openxmlformats.org/officeDocument/2006/relationships/hyperlink" Target="mailto:secretariat@thepafp.org" TargetMode="External"/><Relationship Id="rId20" Type="http://schemas.openxmlformats.org/officeDocument/2006/relationships/hyperlink" Target="http://www.obesity.org.ph/" TargetMode="External"/><Relationship Id="rId29" Type="http://schemas.openxmlformats.org/officeDocument/2006/relationships/hyperlink" Target="http://www.pds.org.ph/" TargetMode="External"/><Relationship Id="rId41" Type="http://schemas.openxmlformats.org/officeDocument/2006/relationships/hyperlink" Target="http://www.psmid.org.ph/" TargetMode="External"/><Relationship Id="rId1" Type="http://schemas.openxmlformats.org/officeDocument/2006/relationships/styles" Target="styles.xml"/><Relationship Id="rId6" Type="http://schemas.openxmlformats.org/officeDocument/2006/relationships/hyperlink" Target="http://www.ansapin.com/" TargetMode="External"/><Relationship Id="rId11" Type="http://schemas.openxmlformats.org/officeDocument/2006/relationships/hyperlink" Target="http://www.ndap.org.ph/" TargetMode="External"/><Relationship Id="rId24" Type="http://schemas.openxmlformats.org/officeDocument/2006/relationships/hyperlink" Target="http://www.part-inc.info/" TargetMode="External"/><Relationship Id="rId32" Type="http://schemas.openxmlformats.org/officeDocument/2006/relationships/hyperlink" Target="http://www.philippinemedicalassociation.org/" TargetMode="External"/><Relationship Id="rId37" Type="http://schemas.openxmlformats.org/officeDocument/2006/relationships/hyperlink" Target="http://www.pps.org.ph/" TargetMode="External"/><Relationship Id="rId40" Type="http://schemas.openxmlformats.org/officeDocument/2006/relationships/hyperlink" Target="http://pscs.netfirms.com/" TargetMode="External"/><Relationship Id="rId45" Type="http://schemas.openxmlformats.org/officeDocument/2006/relationships/hyperlink" Target="http://www.endo-society.org.ph/" TargetMode="External"/><Relationship Id="rId53" Type="http://schemas.openxmlformats.org/officeDocument/2006/relationships/theme" Target="theme/theme1.xml"/><Relationship Id="rId5" Type="http://schemas.openxmlformats.org/officeDocument/2006/relationships/hyperlink" Target="http://www.aofog.org/" TargetMode="External"/><Relationship Id="rId15" Type="http://schemas.openxmlformats.org/officeDocument/2006/relationships/hyperlink" Target="http://www.paccd.org.ph/" TargetMode="External"/><Relationship Id="rId23" Type="http://schemas.openxmlformats.org/officeDocument/2006/relationships/hyperlink" Target="http://www.papras.org/" TargetMode="External"/><Relationship Id="rId28" Type="http://schemas.openxmlformats.org/officeDocument/2006/relationships/hyperlink" Target="http://www.pda.ph/" TargetMode="External"/><Relationship Id="rId36" Type="http://schemas.openxmlformats.org/officeDocument/2006/relationships/hyperlink" Target="http://www.philortho.org/" TargetMode="External"/><Relationship Id="rId49" Type="http://schemas.openxmlformats.org/officeDocument/2006/relationships/hyperlink" Target="http://www.psmo.org.ph/" TargetMode="External"/><Relationship Id="rId10" Type="http://schemas.openxmlformats.org/officeDocument/2006/relationships/hyperlink" Target="http://www.disapi.org/" TargetMode="External"/><Relationship Id="rId19" Type="http://schemas.openxmlformats.org/officeDocument/2006/relationships/hyperlink" Target="http://www.papainc.org/" TargetMode="External"/><Relationship Id="rId31" Type="http://schemas.openxmlformats.org/officeDocument/2006/relationships/hyperlink" Target="http://www.pls.org.ph/" TargetMode="External"/><Relationship Id="rId44" Type="http://schemas.openxmlformats.org/officeDocument/2006/relationships/hyperlink" Target="http://www.psa-ph.org/" TargetMode="External"/><Relationship Id="rId52" Type="http://schemas.openxmlformats.org/officeDocument/2006/relationships/fontTable" Target="fontTable.xml"/><Relationship Id="rId4" Type="http://schemas.openxmlformats.org/officeDocument/2006/relationships/hyperlink" Target="http://www.aidsphil.org/" TargetMode="External"/><Relationship Id="rId9" Type="http://schemas.openxmlformats.org/officeDocument/2006/relationships/hyperlink" Target="http://www.diabetesphil.org/" TargetMode="External"/><Relationship Id="rId14" Type="http://schemas.openxmlformats.org/officeDocument/2006/relationships/hyperlink" Target="mailto:paccd_2003@yahoo.com" TargetMode="External"/><Relationship Id="rId22" Type="http://schemas.openxmlformats.org/officeDocument/2006/relationships/hyperlink" Target="http://www.pan.fnri.dost.gov.ph/" TargetMode="External"/><Relationship Id="rId27" Type="http://schemas.openxmlformats.org/officeDocument/2006/relationships/hyperlink" Target="http://www.philippinecollegeofradiology.org/" TargetMode="External"/><Relationship Id="rId30" Type="http://schemas.openxmlformats.org/officeDocument/2006/relationships/hyperlink" Target="http://www.plgpmi.org.ph/" TargetMode="External"/><Relationship Id="rId35" Type="http://schemas.openxmlformats.org/officeDocument/2006/relationships/hyperlink" Target="http://www.pogsinc.org/" TargetMode="External"/><Relationship Id="rId43" Type="http://schemas.openxmlformats.org/officeDocument/2006/relationships/hyperlink" Target="http://www.psaai.com/" TargetMode="External"/><Relationship Id="rId48" Type="http://schemas.openxmlformats.org/officeDocument/2006/relationships/hyperlink" Target="mailto:secretariat@psmo.org.ph" TargetMode="External"/><Relationship Id="rId8" Type="http://schemas.openxmlformats.org/officeDocument/2006/relationships/hyperlink" Target="http://www.ctmrisp.org/" TargetMode="External"/><Relationship Id="rId51" Type="http://schemas.openxmlformats.org/officeDocument/2006/relationships/hyperlink" Target="http://www.pap.org.p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7524</Words>
  <Characters>42888</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anna</cp:lastModifiedBy>
  <cp:revision>2</cp:revision>
  <dcterms:created xsi:type="dcterms:W3CDTF">2016-02-29T10:02:00Z</dcterms:created>
  <dcterms:modified xsi:type="dcterms:W3CDTF">2016-02-29T10:02:00Z</dcterms:modified>
</cp:coreProperties>
</file>